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55" w:rsidRDefault="00942D55" w:rsidP="00942D55">
      <w:pPr>
        <w:pStyle w:val="Heading1"/>
        <w:spacing w:before="106"/>
        <w:ind w:left="300"/>
        <w:jc w:val="right"/>
        <w:rPr>
          <w:rFonts w:ascii="Arial" w:hAnsi="Arial" w:cs="Arial"/>
          <w:sz w:val="30"/>
          <w:szCs w:val="30"/>
          <w:shd w:val="clear" w:color="auto" w:fill="FFFFFF"/>
        </w:rPr>
      </w:pPr>
      <w:r>
        <w:rPr>
          <w:rFonts w:ascii="Arial" w:hAnsi="Arial" w:cs="Arial"/>
          <w:noProof/>
          <w:sz w:val="30"/>
          <w:szCs w:val="30"/>
          <w:shd w:val="clear" w:color="auto" w:fill="FFFFFF"/>
        </w:rPr>
        <w:drawing>
          <wp:inline distT="0" distB="0" distL="0" distR="0">
            <wp:extent cx="1277013" cy="651755"/>
            <wp:effectExtent l="19050" t="0" r="0" b="0"/>
            <wp:docPr id="3" name="Picture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3921" cy="655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5D4" w:rsidRDefault="00EC15D4">
      <w:pPr>
        <w:pStyle w:val="Heading1"/>
        <w:spacing w:before="106"/>
        <w:ind w:left="300"/>
        <w:rPr>
          <w:rFonts w:ascii="Arial" w:hAnsi="Arial" w:cs="Arial"/>
          <w:sz w:val="30"/>
          <w:szCs w:val="30"/>
          <w:shd w:val="clear" w:color="auto" w:fill="FFFFFF"/>
        </w:rPr>
      </w:pPr>
      <w:r>
        <w:rPr>
          <w:rFonts w:ascii="Arial" w:hAnsi="Arial" w:cs="Arial"/>
          <w:sz w:val="30"/>
          <w:szCs w:val="30"/>
          <w:shd w:val="clear" w:color="auto" w:fill="FFFFFF"/>
        </w:rPr>
        <w:t>ITM (SLS) BARODA UNIVERSITY</w:t>
      </w:r>
    </w:p>
    <w:p w:rsidR="00FE7BEA" w:rsidRDefault="00165221">
      <w:pPr>
        <w:pStyle w:val="Heading1"/>
        <w:spacing w:before="106"/>
        <w:ind w:left="300"/>
        <w:rPr>
          <w:rFonts w:ascii="Times New Roman"/>
        </w:rPr>
      </w:pPr>
      <w:r>
        <w:rPr>
          <w:rFonts w:ascii="Times New Roman"/>
          <w:w w:val="95"/>
        </w:rPr>
        <w:t>RULES</w:t>
      </w:r>
      <w:r w:rsidR="00A41A07">
        <w:rPr>
          <w:rFonts w:ascii="Times New Roman"/>
          <w:w w:val="95"/>
        </w:rPr>
        <w:t xml:space="preserve"> </w:t>
      </w:r>
      <w:r>
        <w:rPr>
          <w:rFonts w:ascii="Times New Roman"/>
          <w:w w:val="95"/>
        </w:rPr>
        <w:t>AND</w:t>
      </w:r>
      <w:r w:rsidR="00A41A07">
        <w:rPr>
          <w:rFonts w:ascii="Times New Roman"/>
          <w:w w:val="95"/>
        </w:rPr>
        <w:t xml:space="preserve"> </w:t>
      </w:r>
      <w:r>
        <w:rPr>
          <w:rFonts w:ascii="Times New Roman"/>
          <w:w w:val="95"/>
        </w:rPr>
        <w:t>REGULATIONS</w:t>
      </w:r>
      <w:r w:rsidR="00A41A07">
        <w:rPr>
          <w:rFonts w:ascii="Times New Roman"/>
          <w:w w:val="95"/>
        </w:rPr>
        <w:t xml:space="preserve"> </w:t>
      </w:r>
      <w:r>
        <w:rPr>
          <w:rFonts w:ascii="Times New Roman"/>
          <w:w w:val="95"/>
        </w:rPr>
        <w:t>FOR</w:t>
      </w:r>
      <w:r w:rsidR="00A41A07">
        <w:rPr>
          <w:rFonts w:ascii="Times New Roman"/>
          <w:w w:val="95"/>
        </w:rPr>
        <w:t xml:space="preserve"> </w:t>
      </w:r>
      <w:r>
        <w:rPr>
          <w:rFonts w:ascii="Times New Roman"/>
          <w:w w:val="95"/>
        </w:rPr>
        <w:t>HOSTEL</w:t>
      </w:r>
      <w:r w:rsidR="00A41A07">
        <w:rPr>
          <w:rFonts w:ascii="Times New Roman"/>
          <w:w w:val="95"/>
        </w:rPr>
        <w:t xml:space="preserve"> </w:t>
      </w:r>
      <w:r>
        <w:rPr>
          <w:rFonts w:ascii="Times New Roman"/>
          <w:w w:val="95"/>
        </w:rPr>
        <w:t>RESIDENTS</w:t>
      </w:r>
    </w:p>
    <w:p w:rsidR="00FE7BEA" w:rsidRDefault="00FE7BEA">
      <w:pPr>
        <w:pStyle w:val="BodyText"/>
        <w:spacing w:before="8"/>
        <w:rPr>
          <w:rFonts w:ascii="Times New Roman"/>
          <w:b/>
          <w:sz w:val="43"/>
        </w:rPr>
      </w:pPr>
    </w:p>
    <w:p w:rsidR="00FE7BEA" w:rsidRDefault="00EC15D4" w:rsidP="00EC15D4">
      <w:pPr>
        <w:pStyle w:val="Heading2"/>
        <w:tabs>
          <w:tab w:val="left" w:pos="660"/>
        </w:tabs>
        <w:ind w:left="120" w:firstLine="0"/>
        <w:jc w:val="left"/>
        <w:rPr>
          <w:color w:val="000007"/>
        </w:rPr>
      </w:pPr>
      <w:r>
        <w:rPr>
          <w:color w:val="000007"/>
        </w:rPr>
        <w:t>1</w:t>
      </w:r>
      <w:r>
        <w:rPr>
          <w:color w:val="000007"/>
        </w:rPr>
        <w:tab/>
      </w:r>
      <w:r w:rsidR="00165221">
        <w:rPr>
          <w:color w:val="000007"/>
        </w:rPr>
        <w:t>ACC</w:t>
      </w:r>
      <w:r w:rsidR="00165221">
        <w:rPr>
          <w:color w:val="00010D"/>
        </w:rPr>
        <w:t>OM</w:t>
      </w:r>
      <w:r w:rsidR="00165221">
        <w:rPr>
          <w:color w:val="000007"/>
        </w:rPr>
        <w:t>M</w:t>
      </w:r>
      <w:r w:rsidR="00165221">
        <w:rPr>
          <w:color w:val="00010D"/>
        </w:rPr>
        <w:t>ODA</w:t>
      </w:r>
      <w:r w:rsidR="00165221">
        <w:rPr>
          <w:color w:val="000007"/>
        </w:rPr>
        <w:t>T</w:t>
      </w:r>
      <w:r w:rsidR="00165221">
        <w:rPr>
          <w:color w:val="00010D"/>
        </w:rPr>
        <w:t>IO</w:t>
      </w:r>
      <w:r w:rsidR="00165221">
        <w:rPr>
          <w:color w:val="000007"/>
        </w:rPr>
        <w:t>N</w:t>
      </w:r>
    </w:p>
    <w:p w:rsidR="00F523D2" w:rsidRDefault="00F523D2">
      <w:pPr>
        <w:pStyle w:val="ListParagraph"/>
        <w:numPr>
          <w:ilvl w:val="1"/>
          <w:numId w:val="5"/>
        </w:numPr>
        <w:tabs>
          <w:tab w:val="left" w:pos="660"/>
        </w:tabs>
        <w:ind w:hanging="541"/>
        <w:rPr>
          <w:color w:val="000007"/>
          <w:sz w:val="24"/>
        </w:rPr>
      </w:pPr>
    </w:p>
    <w:p w:rsidR="00FE7BEA" w:rsidRDefault="00165221" w:rsidP="004E6C43">
      <w:pPr>
        <w:pStyle w:val="ListParagraph"/>
        <w:numPr>
          <w:ilvl w:val="1"/>
          <w:numId w:val="5"/>
        </w:numPr>
        <w:tabs>
          <w:tab w:val="left" w:pos="660"/>
        </w:tabs>
        <w:ind w:hanging="541"/>
        <w:jc w:val="center"/>
        <w:rPr>
          <w:color w:val="000007"/>
          <w:sz w:val="24"/>
        </w:rPr>
      </w:pPr>
      <w:r>
        <w:rPr>
          <w:color w:val="000007"/>
          <w:sz w:val="24"/>
        </w:rPr>
        <w:t>Hoste</w:t>
      </w:r>
      <w:r>
        <w:rPr>
          <w:color w:val="00010D"/>
          <w:sz w:val="24"/>
        </w:rPr>
        <w:t xml:space="preserve">l </w:t>
      </w:r>
      <w:r>
        <w:rPr>
          <w:color w:val="000007"/>
          <w:sz w:val="24"/>
        </w:rPr>
        <w:t>accommodation shall be available to all registered students of the</w:t>
      </w:r>
      <w:r w:rsidR="007321CC">
        <w:rPr>
          <w:color w:val="000007"/>
          <w:sz w:val="24"/>
        </w:rPr>
        <w:t xml:space="preserve"> </w:t>
      </w:r>
      <w:r w:rsidR="003A6D5F">
        <w:rPr>
          <w:color w:val="000007"/>
          <w:spacing w:val="-14"/>
          <w:sz w:val="24"/>
        </w:rPr>
        <w:t>University</w:t>
      </w:r>
      <w:r>
        <w:rPr>
          <w:color w:val="000007"/>
          <w:sz w:val="24"/>
        </w:rPr>
        <w:t>.</w:t>
      </w:r>
    </w:p>
    <w:p w:rsidR="004E6C43" w:rsidRDefault="004E6C43" w:rsidP="004E6C43">
      <w:pPr>
        <w:pStyle w:val="ListParagraph"/>
        <w:numPr>
          <w:ilvl w:val="1"/>
          <w:numId w:val="5"/>
        </w:numPr>
        <w:tabs>
          <w:tab w:val="left" w:pos="660"/>
        </w:tabs>
        <w:ind w:hanging="541"/>
        <w:jc w:val="center"/>
        <w:rPr>
          <w:color w:val="000007"/>
          <w:sz w:val="24"/>
        </w:rPr>
      </w:pPr>
    </w:p>
    <w:p w:rsidR="003A6D5F" w:rsidRDefault="00165221">
      <w:pPr>
        <w:pStyle w:val="ListParagraph"/>
        <w:numPr>
          <w:ilvl w:val="1"/>
          <w:numId w:val="5"/>
        </w:numPr>
        <w:tabs>
          <w:tab w:val="left" w:pos="660"/>
        </w:tabs>
        <w:spacing w:line="276" w:lineRule="auto"/>
        <w:ind w:right="115"/>
        <w:rPr>
          <w:color w:val="000006"/>
          <w:sz w:val="24"/>
        </w:rPr>
      </w:pPr>
      <w:r>
        <w:rPr>
          <w:color w:val="000006"/>
          <w:sz w:val="24"/>
        </w:rPr>
        <w:t xml:space="preserve">Application for admission to the Hostel must be made in the prescribed form, which is available in the Hostel </w:t>
      </w:r>
      <w:r w:rsidR="007321CC">
        <w:rPr>
          <w:color w:val="000006"/>
          <w:sz w:val="24"/>
        </w:rPr>
        <w:t>Supervisor O</w:t>
      </w:r>
      <w:r>
        <w:rPr>
          <w:color w:val="000006"/>
          <w:sz w:val="24"/>
        </w:rPr>
        <w:t xml:space="preserve">ffice </w:t>
      </w:r>
      <w:r w:rsidR="007321CC">
        <w:rPr>
          <w:color w:val="000006"/>
          <w:sz w:val="24"/>
        </w:rPr>
        <w:t>of the University</w:t>
      </w:r>
      <w:r>
        <w:rPr>
          <w:color w:val="000006"/>
          <w:sz w:val="24"/>
        </w:rPr>
        <w:t xml:space="preserve">. </w:t>
      </w:r>
    </w:p>
    <w:p w:rsidR="003A6D5F" w:rsidRDefault="00165221">
      <w:pPr>
        <w:pStyle w:val="ListParagraph"/>
        <w:numPr>
          <w:ilvl w:val="1"/>
          <w:numId w:val="5"/>
        </w:numPr>
        <w:tabs>
          <w:tab w:val="left" w:pos="660"/>
        </w:tabs>
        <w:spacing w:line="276" w:lineRule="auto"/>
        <w:ind w:right="115"/>
        <w:rPr>
          <w:color w:val="000006"/>
          <w:sz w:val="24"/>
        </w:rPr>
      </w:pPr>
      <w:r>
        <w:rPr>
          <w:color w:val="000006"/>
          <w:sz w:val="24"/>
        </w:rPr>
        <w:t xml:space="preserve">Accommodation would be provided only after paying the requisite fees and rents as decided by </w:t>
      </w:r>
      <w:r w:rsidR="004E6C43">
        <w:rPr>
          <w:color w:val="000006"/>
          <w:sz w:val="24"/>
        </w:rPr>
        <w:t>the Management</w:t>
      </w:r>
      <w:r>
        <w:rPr>
          <w:color w:val="000006"/>
          <w:sz w:val="24"/>
        </w:rPr>
        <w:t xml:space="preserve"> from time to time. </w:t>
      </w:r>
    </w:p>
    <w:p w:rsidR="00FE7BEA" w:rsidRDefault="00165221">
      <w:pPr>
        <w:pStyle w:val="ListParagraph"/>
        <w:numPr>
          <w:ilvl w:val="1"/>
          <w:numId w:val="5"/>
        </w:numPr>
        <w:tabs>
          <w:tab w:val="left" w:pos="660"/>
        </w:tabs>
        <w:spacing w:before="42" w:line="276" w:lineRule="auto"/>
        <w:ind w:right="115"/>
        <w:rPr>
          <w:i/>
          <w:color w:val="000006"/>
          <w:sz w:val="24"/>
        </w:rPr>
      </w:pPr>
      <w:r>
        <w:rPr>
          <w:color w:val="000006"/>
          <w:sz w:val="24"/>
        </w:rPr>
        <w:t>The Hostel administration has the right to refuse admission to any one and/or withdraw permission already granted, if it is found that he/she has submitted incorrect information</w:t>
      </w:r>
      <w:r>
        <w:rPr>
          <w:i/>
          <w:color w:val="000006"/>
          <w:sz w:val="24"/>
        </w:rPr>
        <w:t>.</w:t>
      </w:r>
    </w:p>
    <w:p w:rsidR="00FE7BEA" w:rsidRDefault="00165221">
      <w:pPr>
        <w:pStyle w:val="ListParagraph"/>
        <w:numPr>
          <w:ilvl w:val="1"/>
          <w:numId w:val="5"/>
        </w:numPr>
        <w:tabs>
          <w:tab w:val="left" w:pos="660"/>
        </w:tabs>
        <w:spacing w:before="2" w:line="276" w:lineRule="auto"/>
        <w:ind w:right="116"/>
        <w:rPr>
          <w:color w:val="000006"/>
          <w:sz w:val="24"/>
        </w:rPr>
      </w:pPr>
      <w:r>
        <w:rPr>
          <w:color w:val="000006"/>
          <w:sz w:val="24"/>
        </w:rPr>
        <w:t>At the time of admission every student has to submit a written undertaking in the prescribed form, countersigned by his/her parent/guardian, to the extent that he</w:t>
      </w:r>
      <w:r>
        <w:rPr>
          <w:color w:val="212124"/>
          <w:sz w:val="24"/>
        </w:rPr>
        <w:t>/</w:t>
      </w:r>
      <w:r>
        <w:rPr>
          <w:color w:val="000006"/>
          <w:sz w:val="24"/>
        </w:rPr>
        <w:t>she would abide by the rules and regulations of the</w:t>
      </w:r>
      <w:r w:rsidR="007321CC">
        <w:rPr>
          <w:color w:val="000006"/>
          <w:sz w:val="24"/>
        </w:rPr>
        <w:t xml:space="preserve"> </w:t>
      </w:r>
      <w:r>
        <w:rPr>
          <w:color w:val="000006"/>
          <w:sz w:val="24"/>
        </w:rPr>
        <w:t>Hostel.</w:t>
      </w:r>
    </w:p>
    <w:p w:rsidR="00942D55" w:rsidRDefault="00942D55">
      <w:pPr>
        <w:pStyle w:val="ListParagraph"/>
        <w:numPr>
          <w:ilvl w:val="1"/>
          <w:numId w:val="5"/>
        </w:numPr>
        <w:tabs>
          <w:tab w:val="left" w:pos="660"/>
        </w:tabs>
        <w:spacing w:before="2" w:line="276" w:lineRule="auto"/>
        <w:ind w:right="116"/>
        <w:rPr>
          <w:color w:val="000006"/>
          <w:sz w:val="24"/>
        </w:rPr>
      </w:pPr>
      <w:r>
        <w:rPr>
          <w:color w:val="000006"/>
          <w:sz w:val="24"/>
        </w:rPr>
        <w:t xml:space="preserve">Admission to hostel is based on first cum first applied </w:t>
      </w:r>
      <w:r w:rsidR="00C1100A">
        <w:rPr>
          <w:color w:val="000006"/>
          <w:sz w:val="24"/>
        </w:rPr>
        <w:t xml:space="preserve">basis </w:t>
      </w:r>
      <w:r>
        <w:rPr>
          <w:color w:val="000006"/>
          <w:sz w:val="24"/>
        </w:rPr>
        <w:t>and pay</w:t>
      </w:r>
      <w:r w:rsidR="00C1100A">
        <w:rPr>
          <w:color w:val="000006"/>
          <w:sz w:val="24"/>
        </w:rPr>
        <w:t>ing</w:t>
      </w:r>
      <w:r>
        <w:rPr>
          <w:color w:val="000006"/>
          <w:sz w:val="24"/>
        </w:rPr>
        <w:t xml:space="preserve"> the fees.</w:t>
      </w:r>
    </w:p>
    <w:p w:rsidR="003A6D5F" w:rsidRDefault="003A6D5F">
      <w:pPr>
        <w:pStyle w:val="ListParagraph"/>
        <w:numPr>
          <w:ilvl w:val="1"/>
          <w:numId w:val="5"/>
        </w:numPr>
        <w:tabs>
          <w:tab w:val="left" w:pos="660"/>
        </w:tabs>
        <w:spacing w:before="2" w:line="276" w:lineRule="auto"/>
        <w:ind w:right="116"/>
        <w:rPr>
          <w:color w:val="000006"/>
          <w:sz w:val="24"/>
        </w:rPr>
      </w:pPr>
    </w:p>
    <w:p w:rsidR="00FE7BEA" w:rsidRDefault="003A6D5F" w:rsidP="003A6D5F">
      <w:pPr>
        <w:pStyle w:val="Heading2"/>
        <w:tabs>
          <w:tab w:val="left" w:pos="660"/>
        </w:tabs>
        <w:ind w:left="120" w:firstLine="0"/>
        <w:jc w:val="left"/>
        <w:rPr>
          <w:color w:val="000006"/>
        </w:rPr>
      </w:pPr>
      <w:r>
        <w:rPr>
          <w:color w:val="000006"/>
        </w:rPr>
        <w:t>2</w:t>
      </w:r>
      <w:r>
        <w:rPr>
          <w:color w:val="000006"/>
        </w:rPr>
        <w:tab/>
      </w:r>
      <w:r w:rsidR="00165221">
        <w:rPr>
          <w:color w:val="000006"/>
        </w:rPr>
        <w:t>ROOM</w:t>
      </w:r>
      <w:r w:rsidR="002B3716">
        <w:rPr>
          <w:color w:val="000006"/>
        </w:rPr>
        <w:t xml:space="preserve"> </w:t>
      </w:r>
      <w:r w:rsidR="00165221">
        <w:rPr>
          <w:color w:val="000006"/>
        </w:rPr>
        <w:t>ALLOTMENT</w:t>
      </w:r>
    </w:p>
    <w:p w:rsidR="00FE7BEA" w:rsidRDefault="00FE7BEA">
      <w:pPr>
        <w:pStyle w:val="BodyText"/>
        <w:spacing w:before="3"/>
        <w:rPr>
          <w:b/>
          <w:sz w:val="31"/>
        </w:rPr>
      </w:pPr>
    </w:p>
    <w:p w:rsidR="00FE7BEA" w:rsidRDefault="00165221">
      <w:pPr>
        <w:pStyle w:val="ListParagraph"/>
        <w:numPr>
          <w:ilvl w:val="1"/>
          <w:numId w:val="5"/>
        </w:numPr>
        <w:tabs>
          <w:tab w:val="left" w:pos="660"/>
        </w:tabs>
        <w:spacing w:line="276" w:lineRule="auto"/>
        <w:ind w:right="114"/>
        <w:rPr>
          <w:color w:val="000003"/>
          <w:sz w:val="24"/>
        </w:rPr>
      </w:pPr>
      <w:r>
        <w:rPr>
          <w:color w:val="000003"/>
          <w:sz w:val="24"/>
        </w:rPr>
        <w:t>Allotment of rooms shall be</w:t>
      </w:r>
      <w:r w:rsidR="00CD6D6E">
        <w:rPr>
          <w:color w:val="000003"/>
          <w:sz w:val="24"/>
        </w:rPr>
        <w:t xml:space="preserve"> at</w:t>
      </w:r>
      <w:r>
        <w:rPr>
          <w:color w:val="000003"/>
          <w:sz w:val="24"/>
        </w:rPr>
        <w:t xml:space="preserve"> the sole di</w:t>
      </w:r>
      <w:r>
        <w:rPr>
          <w:color w:val="0A0B0E"/>
          <w:sz w:val="24"/>
        </w:rPr>
        <w:t>s</w:t>
      </w:r>
      <w:r>
        <w:rPr>
          <w:color w:val="000003"/>
          <w:sz w:val="24"/>
        </w:rPr>
        <w:t>cretion of the Hostel administration, wh</w:t>
      </w:r>
      <w:r w:rsidR="00CD6D6E">
        <w:rPr>
          <w:color w:val="000003"/>
          <w:sz w:val="24"/>
        </w:rPr>
        <w:t>o</w:t>
      </w:r>
      <w:r>
        <w:rPr>
          <w:color w:val="000003"/>
          <w:sz w:val="24"/>
        </w:rPr>
        <w:t xml:space="preserve"> may allot the rooms either on first-come-first-served or any other basis</w:t>
      </w:r>
      <w:r>
        <w:rPr>
          <w:color w:val="0A0B0E"/>
          <w:sz w:val="24"/>
        </w:rPr>
        <w:t xml:space="preserve">, </w:t>
      </w:r>
      <w:r>
        <w:rPr>
          <w:color w:val="000003"/>
          <w:sz w:val="24"/>
        </w:rPr>
        <w:t>depending upon the situ</w:t>
      </w:r>
      <w:r>
        <w:rPr>
          <w:color w:val="0A0B0E"/>
          <w:sz w:val="24"/>
        </w:rPr>
        <w:t>a</w:t>
      </w:r>
      <w:r>
        <w:rPr>
          <w:color w:val="000003"/>
          <w:sz w:val="24"/>
        </w:rPr>
        <w:t>tion, prevailing factors and objectives e.g. fostering cross-cultural relationships.</w:t>
      </w:r>
    </w:p>
    <w:p w:rsidR="00FE7BEA" w:rsidRDefault="00165221">
      <w:pPr>
        <w:pStyle w:val="ListParagraph"/>
        <w:numPr>
          <w:ilvl w:val="1"/>
          <w:numId w:val="5"/>
        </w:numPr>
        <w:tabs>
          <w:tab w:val="left" w:pos="660"/>
        </w:tabs>
        <w:spacing w:line="276" w:lineRule="auto"/>
        <w:ind w:right="116"/>
        <w:rPr>
          <w:color w:val="000003"/>
          <w:sz w:val="24"/>
        </w:rPr>
      </w:pPr>
      <w:r>
        <w:rPr>
          <w:color w:val="000003"/>
          <w:sz w:val="24"/>
        </w:rPr>
        <w:t>Students must occupy the respective room allotted to them. Rooms once allotted to the students for an ac</w:t>
      </w:r>
      <w:r>
        <w:rPr>
          <w:color w:val="0A0B0E"/>
          <w:sz w:val="24"/>
        </w:rPr>
        <w:t>a</w:t>
      </w:r>
      <w:r>
        <w:rPr>
          <w:color w:val="000003"/>
          <w:sz w:val="24"/>
        </w:rPr>
        <w:t xml:space="preserve">demic </w:t>
      </w:r>
      <w:r>
        <w:rPr>
          <w:color w:val="0A0B0E"/>
          <w:sz w:val="24"/>
        </w:rPr>
        <w:t>ye</w:t>
      </w:r>
      <w:r>
        <w:rPr>
          <w:color w:val="000003"/>
          <w:sz w:val="24"/>
        </w:rPr>
        <w:t xml:space="preserve">ar </w:t>
      </w:r>
      <w:r>
        <w:rPr>
          <w:color w:val="0A0B0E"/>
          <w:sz w:val="24"/>
        </w:rPr>
        <w:t>w</w:t>
      </w:r>
      <w:r>
        <w:rPr>
          <w:color w:val="000003"/>
          <w:sz w:val="24"/>
        </w:rPr>
        <w:t xml:space="preserve">ill not be </w:t>
      </w:r>
      <w:r>
        <w:rPr>
          <w:color w:val="0A0B0E"/>
          <w:sz w:val="24"/>
        </w:rPr>
        <w:t>c</w:t>
      </w:r>
      <w:r>
        <w:rPr>
          <w:color w:val="000003"/>
          <w:sz w:val="24"/>
        </w:rPr>
        <w:t>hanged e</w:t>
      </w:r>
      <w:r>
        <w:rPr>
          <w:color w:val="0A0B0E"/>
          <w:sz w:val="24"/>
        </w:rPr>
        <w:t>x</w:t>
      </w:r>
      <w:r>
        <w:rPr>
          <w:color w:val="000003"/>
          <w:sz w:val="24"/>
        </w:rPr>
        <w:t xml:space="preserve">cept under special situations. Under no circumstances the </w:t>
      </w:r>
      <w:r w:rsidR="004E6C43">
        <w:rPr>
          <w:color w:val="000003"/>
          <w:sz w:val="24"/>
        </w:rPr>
        <w:t xml:space="preserve">hostlers </w:t>
      </w:r>
      <w:r>
        <w:rPr>
          <w:color w:val="000003"/>
          <w:sz w:val="24"/>
        </w:rPr>
        <w:t xml:space="preserve">should exchange seats/rooms without </w:t>
      </w:r>
      <w:r>
        <w:rPr>
          <w:color w:val="0A0B0E"/>
          <w:sz w:val="24"/>
        </w:rPr>
        <w:t>t</w:t>
      </w:r>
      <w:r>
        <w:rPr>
          <w:color w:val="000003"/>
          <w:sz w:val="24"/>
        </w:rPr>
        <w:t>he knowledge of the</w:t>
      </w:r>
      <w:r w:rsidR="002B3716">
        <w:rPr>
          <w:color w:val="000003"/>
          <w:sz w:val="24"/>
        </w:rPr>
        <w:t xml:space="preserve"> </w:t>
      </w:r>
      <w:r>
        <w:rPr>
          <w:color w:val="000003"/>
          <w:sz w:val="24"/>
        </w:rPr>
        <w:t>Management.</w:t>
      </w:r>
    </w:p>
    <w:p w:rsidR="007321CC" w:rsidRDefault="007321CC" w:rsidP="007321CC">
      <w:pPr>
        <w:pStyle w:val="ListParagraph"/>
        <w:numPr>
          <w:ilvl w:val="1"/>
          <w:numId w:val="5"/>
        </w:numPr>
        <w:tabs>
          <w:tab w:val="left" w:pos="660"/>
        </w:tabs>
        <w:spacing w:line="276" w:lineRule="auto"/>
        <w:ind w:right="115"/>
        <w:rPr>
          <w:color w:val="000006"/>
          <w:sz w:val="24"/>
        </w:rPr>
      </w:pPr>
      <w:r>
        <w:rPr>
          <w:color w:val="000006"/>
          <w:sz w:val="24"/>
        </w:rPr>
        <w:t>The Hostel Management will generally provide a minimum set of furniture and fittings in each room, consisting of a cot for each inmate as well as table, chair, ceil</w:t>
      </w:r>
      <w:r>
        <w:rPr>
          <w:color w:val="212124"/>
          <w:sz w:val="24"/>
        </w:rPr>
        <w:t>i</w:t>
      </w:r>
      <w:r>
        <w:rPr>
          <w:color w:val="000006"/>
          <w:sz w:val="24"/>
        </w:rPr>
        <w:t>ng fan and reasonable light fitting, wardrobes/cupboards.</w:t>
      </w:r>
    </w:p>
    <w:p w:rsidR="00FE7BEA" w:rsidRDefault="00165221">
      <w:pPr>
        <w:pStyle w:val="ListParagraph"/>
        <w:numPr>
          <w:ilvl w:val="1"/>
          <w:numId w:val="4"/>
        </w:numPr>
        <w:tabs>
          <w:tab w:val="left" w:pos="660"/>
        </w:tabs>
        <w:spacing w:line="276" w:lineRule="auto"/>
        <w:ind w:left="659" w:right="115"/>
        <w:rPr>
          <w:sz w:val="24"/>
        </w:rPr>
      </w:pPr>
      <w:r>
        <w:rPr>
          <w:color w:val="000003"/>
          <w:sz w:val="24"/>
        </w:rPr>
        <w:t xml:space="preserve">Before vacating the rooms, the students have to fill up the prescribed </w:t>
      </w:r>
      <w:r w:rsidR="002B3716">
        <w:rPr>
          <w:color w:val="000003"/>
          <w:sz w:val="24"/>
        </w:rPr>
        <w:t>“Hostel No dues Form”</w:t>
      </w:r>
      <w:r>
        <w:rPr>
          <w:color w:val="000003"/>
          <w:sz w:val="24"/>
        </w:rPr>
        <w:t xml:space="preserve"> and submit these to the Warden. </w:t>
      </w:r>
      <w:r>
        <w:rPr>
          <w:sz w:val="24"/>
        </w:rPr>
        <w:t xml:space="preserve">The furniture, electrical installations including the fan(s) and any other fixture that were provided in the room, </w:t>
      </w:r>
      <w:r w:rsidR="00F840BA">
        <w:rPr>
          <w:sz w:val="24"/>
        </w:rPr>
        <w:t>wi</w:t>
      </w:r>
      <w:r>
        <w:rPr>
          <w:sz w:val="24"/>
        </w:rPr>
        <w:t xml:space="preserve">ll have to be handed over in proper condition to the Hostel Management at the time of vacating the room. If any damage in any item is found to have occurred, </w:t>
      </w:r>
      <w:r>
        <w:rPr>
          <w:color w:val="000006"/>
          <w:sz w:val="24"/>
        </w:rPr>
        <w:t>compensation as assessed by the Hostel Management shall be recovered from the</w:t>
      </w:r>
      <w:r w:rsidR="00BF72A8">
        <w:rPr>
          <w:color w:val="000006"/>
          <w:sz w:val="24"/>
        </w:rPr>
        <w:t xml:space="preserve"> hostler</w:t>
      </w:r>
      <w:r>
        <w:rPr>
          <w:color w:val="000006"/>
          <w:sz w:val="24"/>
        </w:rPr>
        <w:t xml:space="preserve"> concerned as </w:t>
      </w:r>
      <w:r w:rsidR="002B3716">
        <w:rPr>
          <w:color w:val="000006"/>
          <w:sz w:val="24"/>
        </w:rPr>
        <w:t>per c</w:t>
      </w:r>
      <w:r>
        <w:rPr>
          <w:color w:val="000006"/>
          <w:sz w:val="24"/>
        </w:rPr>
        <w:t xml:space="preserve">lause </w:t>
      </w:r>
    </w:p>
    <w:p w:rsidR="00FE7BEA" w:rsidRDefault="00FE7BEA">
      <w:pPr>
        <w:pStyle w:val="BodyText"/>
        <w:spacing w:before="5"/>
        <w:rPr>
          <w:sz w:val="27"/>
        </w:rPr>
      </w:pPr>
    </w:p>
    <w:p w:rsidR="00FE7BEA" w:rsidRDefault="00165221">
      <w:pPr>
        <w:pStyle w:val="Heading2"/>
        <w:numPr>
          <w:ilvl w:val="0"/>
          <w:numId w:val="5"/>
        </w:numPr>
        <w:tabs>
          <w:tab w:val="left" w:pos="686"/>
          <w:tab w:val="left" w:pos="687"/>
        </w:tabs>
        <w:ind w:left="686" w:hanging="512"/>
        <w:rPr>
          <w:color w:val="000006"/>
        </w:rPr>
      </w:pPr>
      <w:r>
        <w:rPr>
          <w:color w:val="000006"/>
        </w:rPr>
        <w:t>VISITORS</w:t>
      </w:r>
    </w:p>
    <w:p w:rsidR="00FE7BEA" w:rsidRDefault="00FE7BEA">
      <w:pPr>
        <w:pStyle w:val="BodyText"/>
        <w:spacing w:before="3"/>
        <w:rPr>
          <w:b/>
          <w:sz w:val="31"/>
        </w:rPr>
      </w:pPr>
    </w:p>
    <w:p w:rsidR="00FE7BEA" w:rsidRDefault="00165221">
      <w:pPr>
        <w:pStyle w:val="ListParagraph"/>
        <w:numPr>
          <w:ilvl w:val="1"/>
          <w:numId w:val="5"/>
        </w:numPr>
        <w:tabs>
          <w:tab w:val="left" w:pos="687"/>
        </w:tabs>
        <w:spacing w:line="276" w:lineRule="auto"/>
        <w:ind w:right="118"/>
        <w:rPr>
          <w:color w:val="000006"/>
          <w:sz w:val="24"/>
        </w:rPr>
      </w:pPr>
      <w:r>
        <w:rPr>
          <w:color w:val="000006"/>
          <w:sz w:val="24"/>
        </w:rPr>
        <w:t xml:space="preserve">All visitors to the Hostel including the parents/guardians will have to make necessary entries in the Visitors’ Book available at the </w:t>
      </w:r>
      <w:r w:rsidR="00933A42">
        <w:rPr>
          <w:color w:val="000006"/>
          <w:sz w:val="24"/>
        </w:rPr>
        <w:t>Main</w:t>
      </w:r>
      <w:r>
        <w:rPr>
          <w:color w:val="000006"/>
          <w:sz w:val="24"/>
        </w:rPr>
        <w:t xml:space="preserve"> entrance with the security</w:t>
      </w:r>
      <w:r w:rsidR="00D63083">
        <w:rPr>
          <w:color w:val="000006"/>
          <w:sz w:val="24"/>
        </w:rPr>
        <w:t xml:space="preserve"> </w:t>
      </w:r>
      <w:r>
        <w:rPr>
          <w:color w:val="000006"/>
          <w:sz w:val="24"/>
        </w:rPr>
        <w:t>guards.</w:t>
      </w:r>
    </w:p>
    <w:p w:rsidR="00D63083" w:rsidRDefault="00D63083">
      <w:pPr>
        <w:pStyle w:val="ListParagraph"/>
        <w:numPr>
          <w:ilvl w:val="1"/>
          <w:numId w:val="5"/>
        </w:numPr>
        <w:tabs>
          <w:tab w:val="left" w:pos="687"/>
        </w:tabs>
        <w:spacing w:line="276" w:lineRule="auto"/>
        <w:ind w:right="118"/>
        <w:rPr>
          <w:color w:val="000006"/>
          <w:sz w:val="24"/>
        </w:rPr>
      </w:pPr>
      <w:r>
        <w:rPr>
          <w:color w:val="000006"/>
          <w:sz w:val="24"/>
        </w:rPr>
        <w:t>Visitors are not allowed to enter the rooms of hostlers as it may violet privacy of others.</w:t>
      </w:r>
    </w:p>
    <w:p w:rsidR="009C516B" w:rsidRDefault="009C516B" w:rsidP="009C516B">
      <w:pPr>
        <w:tabs>
          <w:tab w:val="left" w:pos="687"/>
        </w:tabs>
        <w:spacing w:line="276" w:lineRule="auto"/>
        <w:ind w:right="118"/>
        <w:rPr>
          <w:color w:val="000006"/>
          <w:sz w:val="24"/>
        </w:rPr>
      </w:pPr>
    </w:p>
    <w:p w:rsidR="00FE7BEA" w:rsidRDefault="00165221">
      <w:pPr>
        <w:pStyle w:val="Heading2"/>
        <w:numPr>
          <w:ilvl w:val="0"/>
          <w:numId w:val="5"/>
        </w:numPr>
        <w:tabs>
          <w:tab w:val="left" w:pos="686"/>
          <w:tab w:val="left" w:pos="687"/>
        </w:tabs>
        <w:ind w:left="686" w:hanging="567"/>
        <w:rPr>
          <w:color w:val="000006"/>
        </w:rPr>
      </w:pPr>
      <w:r>
        <w:rPr>
          <w:color w:val="000006"/>
        </w:rPr>
        <w:t>USE OFAPPLIANCES</w:t>
      </w:r>
    </w:p>
    <w:p w:rsidR="00FE7BEA" w:rsidRDefault="00FE7BEA">
      <w:pPr>
        <w:pStyle w:val="BodyText"/>
        <w:spacing w:before="3"/>
        <w:rPr>
          <w:b/>
          <w:sz w:val="31"/>
        </w:rPr>
      </w:pPr>
    </w:p>
    <w:p w:rsidR="00D63083" w:rsidRDefault="00165221">
      <w:pPr>
        <w:pStyle w:val="ListParagraph"/>
        <w:numPr>
          <w:ilvl w:val="1"/>
          <w:numId w:val="5"/>
        </w:numPr>
        <w:tabs>
          <w:tab w:val="left" w:pos="687"/>
        </w:tabs>
        <w:spacing w:line="276" w:lineRule="auto"/>
        <w:ind w:right="115"/>
        <w:rPr>
          <w:color w:val="000006"/>
          <w:sz w:val="24"/>
        </w:rPr>
      </w:pPr>
      <w:r>
        <w:rPr>
          <w:color w:val="000006"/>
          <w:sz w:val="24"/>
        </w:rPr>
        <w:t xml:space="preserve">The use of electrical / electro-mechanical </w:t>
      </w:r>
      <w:r w:rsidR="004E6C43">
        <w:rPr>
          <w:color w:val="000006"/>
          <w:sz w:val="24"/>
        </w:rPr>
        <w:t>equipment’s</w:t>
      </w:r>
      <w:r>
        <w:rPr>
          <w:color w:val="000006"/>
          <w:sz w:val="24"/>
        </w:rPr>
        <w:t xml:space="preserve">, gadgets, appliances, such as electric stove/heaters/iron/refrigerator/infrared cooker, is strictly prohibited by the </w:t>
      </w:r>
      <w:r w:rsidR="00C712C2">
        <w:rPr>
          <w:color w:val="000006"/>
          <w:sz w:val="24"/>
        </w:rPr>
        <w:t>inmates</w:t>
      </w:r>
      <w:r>
        <w:rPr>
          <w:color w:val="000006"/>
          <w:sz w:val="24"/>
        </w:rPr>
        <w:t xml:space="preserve"> in or outside the rooms. </w:t>
      </w:r>
    </w:p>
    <w:p w:rsidR="00FE7BEA" w:rsidRDefault="00165221">
      <w:pPr>
        <w:pStyle w:val="ListParagraph"/>
        <w:numPr>
          <w:ilvl w:val="1"/>
          <w:numId w:val="5"/>
        </w:numPr>
        <w:tabs>
          <w:tab w:val="left" w:pos="687"/>
        </w:tabs>
        <w:spacing w:line="276" w:lineRule="auto"/>
        <w:ind w:right="115"/>
        <w:rPr>
          <w:color w:val="000006"/>
          <w:sz w:val="24"/>
        </w:rPr>
      </w:pPr>
      <w:r>
        <w:rPr>
          <w:color w:val="000006"/>
          <w:sz w:val="24"/>
        </w:rPr>
        <w:t xml:space="preserve">Private cooking in the rooms or anywhere in </w:t>
      </w:r>
      <w:r>
        <w:rPr>
          <w:color w:val="000006"/>
          <w:spacing w:val="-2"/>
          <w:sz w:val="24"/>
        </w:rPr>
        <w:t xml:space="preserve">the </w:t>
      </w:r>
      <w:r>
        <w:rPr>
          <w:color w:val="000006"/>
          <w:sz w:val="24"/>
        </w:rPr>
        <w:t>Hostel is strictly forbidden. Any such appliance found in a Hostel room will be confiscated and shall attract both monetary fine and</w:t>
      </w:r>
      <w:r w:rsidR="00933A42">
        <w:rPr>
          <w:color w:val="000006"/>
          <w:sz w:val="24"/>
        </w:rPr>
        <w:t xml:space="preserve"> disciplinary action by the Hostel</w:t>
      </w:r>
      <w:r>
        <w:rPr>
          <w:color w:val="000006"/>
          <w:sz w:val="24"/>
        </w:rPr>
        <w:t xml:space="preserve"> Management.</w:t>
      </w:r>
    </w:p>
    <w:p w:rsidR="00FE7BEA" w:rsidRDefault="00165221">
      <w:pPr>
        <w:pStyle w:val="ListParagraph"/>
        <w:numPr>
          <w:ilvl w:val="1"/>
          <w:numId w:val="5"/>
        </w:numPr>
        <w:tabs>
          <w:tab w:val="left" w:pos="687"/>
        </w:tabs>
        <w:spacing w:line="276" w:lineRule="auto"/>
        <w:ind w:right="114"/>
        <w:rPr>
          <w:color w:val="000006"/>
          <w:sz w:val="24"/>
        </w:rPr>
      </w:pPr>
      <w:r>
        <w:rPr>
          <w:color w:val="000006"/>
          <w:sz w:val="24"/>
        </w:rPr>
        <w:t>The use of audio systems which may cause inconvenience to the roommates or other</w:t>
      </w:r>
      <w:r w:rsidR="004359B1">
        <w:rPr>
          <w:color w:val="000006"/>
          <w:sz w:val="24"/>
        </w:rPr>
        <w:t>s</w:t>
      </w:r>
      <w:r>
        <w:rPr>
          <w:color w:val="000006"/>
          <w:sz w:val="24"/>
        </w:rPr>
        <w:t>is not allowed</w:t>
      </w:r>
      <w:r>
        <w:rPr>
          <w:color w:val="000001"/>
          <w:sz w:val="24"/>
        </w:rPr>
        <w:t xml:space="preserve">. </w:t>
      </w:r>
      <w:r>
        <w:rPr>
          <w:color w:val="000006"/>
          <w:sz w:val="24"/>
        </w:rPr>
        <w:t xml:space="preserve">The use of personal </w:t>
      </w:r>
      <w:r w:rsidR="008A77B3">
        <w:rPr>
          <w:color w:val="000006"/>
          <w:sz w:val="24"/>
        </w:rPr>
        <w:t xml:space="preserve">Blue tooth </w:t>
      </w:r>
      <w:r w:rsidR="004E6C43">
        <w:rPr>
          <w:color w:val="000006"/>
          <w:sz w:val="24"/>
        </w:rPr>
        <w:t>Speakers, TV</w:t>
      </w:r>
      <w:r>
        <w:rPr>
          <w:color w:val="000006"/>
          <w:sz w:val="24"/>
        </w:rPr>
        <w:t>, VCR, VCD</w:t>
      </w:r>
      <w:r>
        <w:rPr>
          <w:color w:val="14161B"/>
          <w:sz w:val="24"/>
        </w:rPr>
        <w:t>/</w:t>
      </w:r>
      <w:r>
        <w:rPr>
          <w:color w:val="000006"/>
          <w:sz w:val="24"/>
        </w:rPr>
        <w:t xml:space="preserve">DVD, etc. </w:t>
      </w:r>
      <w:r>
        <w:rPr>
          <w:sz w:val="24"/>
        </w:rPr>
        <w:t>is strictly prohibited.</w:t>
      </w:r>
    </w:p>
    <w:p w:rsidR="00FE7BEA" w:rsidRPr="00933A42" w:rsidRDefault="00165221" w:rsidP="00933A42">
      <w:pPr>
        <w:pStyle w:val="ListParagraph"/>
        <w:numPr>
          <w:ilvl w:val="1"/>
          <w:numId w:val="5"/>
        </w:numPr>
        <w:tabs>
          <w:tab w:val="left" w:pos="687"/>
        </w:tabs>
        <w:spacing w:before="6" w:line="276" w:lineRule="auto"/>
        <w:ind w:right="115"/>
        <w:rPr>
          <w:sz w:val="27"/>
        </w:rPr>
      </w:pPr>
      <w:r w:rsidRPr="00933A42">
        <w:rPr>
          <w:color w:val="000006"/>
          <w:sz w:val="24"/>
        </w:rPr>
        <w:t xml:space="preserve">When the </w:t>
      </w:r>
      <w:r w:rsidR="00D63083">
        <w:rPr>
          <w:color w:val="000006"/>
          <w:sz w:val="24"/>
        </w:rPr>
        <w:t>hostellers</w:t>
      </w:r>
      <w:r w:rsidRPr="00933A42">
        <w:rPr>
          <w:color w:val="000006"/>
          <w:sz w:val="24"/>
        </w:rPr>
        <w:t xml:space="preserve"> go out of their </w:t>
      </w:r>
      <w:r w:rsidR="00E96D7E" w:rsidRPr="00933A42">
        <w:rPr>
          <w:color w:val="000006"/>
          <w:sz w:val="24"/>
        </w:rPr>
        <w:t>rooms,</w:t>
      </w:r>
      <w:r w:rsidRPr="00933A42">
        <w:rPr>
          <w:color w:val="000006"/>
          <w:sz w:val="24"/>
        </w:rPr>
        <w:t xml:space="preserve"> they should s</w:t>
      </w:r>
      <w:r w:rsidRPr="00933A42">
        <w:rPr>
          <w:color w:val="14161B"/>
          <w:sz w:val="24"/>
        </w:rPr>
        <w:t>wi</w:t>
      </w:r>
      <w:r w:rsidRPr="00933A42">
        <w:rPr>
          <w:color w:val="000006"/>
          <w:sz w:val="24"/>
        </w:rPr>
        <w:t>tc</w:t>
      </w:r>
      <w:r w:rsidRPr="00933A42">
        <w:rPr>
          <w:color w:val="14161B"/>
          <w:sz w:val="24"/>
        </w:rPr>
        <w:t xml:space="preserve">h </w:t>
      </w:r>
      <w:r w:rsidRPr="00933A42">
        <w:rPr>
          <w:color w:val="000006"/>
          <w:sz w:val="24"/>
        </w:rPr>
        <w:t>off all the electrical/electronic appliances, and lock the doors (at all times)</w:t>
      </w:r>
      <w:r w:rsidRPr="00933A42">
        <w:rPr>
          <w:color w:val="282B34"/>
          <w:sz w:val="24"/>
        </w:rPr>
        <w:t xml:space="preserve">. </w:t>
      </w:r>
      <w:r w:rsidRPr="00933A42">
        <w:rPr>
          <w:color w:val="000006"/>
          <w:sz w:val="24"/>
        </w:rPr>
        <w:t>Violation of this rule w</w:t>
      </w:r>
      <w:r w:rsidRPr="00933A42">
        <w:rPr>
          <w:color w:val="14161B"/>
          <w:sz w:val="24"/>
        </w:rPr>
        <w:t>i</w:t>
      </w:r>
      <w:r w:rsidRPr="00933A42">
        <w:rPr>
          <w:color w:val="000006"/>
          <w:sz w:val="24"/>
        </w:rPr>
        <w:t>ll attract suitable penalt</w:t>
      </w:r>
      <w:r w:rsidRPr="00933A42">
        <w:rPr>
          <w:color w:val="14161B"/>
          <w:sz w:val="24"/>
        </w:rPr>
        <w:t xml:space="preserve">y </w:t>
      </w:r>
      <w:r w:rsidRPr="00933A42">
        <w:rPr>
          <w:color w:val="000006"/>
          <w:sz w:val="24"/>
        </w:rPr>
        <w:t xml:space="preserve">and punishment as decided by the </w:t>
      </w:r>
      <w:r w:rsidR="00933A42">
        <w:rPr>
          <w:color w:val="000006"/>
          <w:sz w:val="24"/>
        </w:rPr>
        <w:t>Hostel Management</w:t>
      </w:r>
    </w:p>
    <w:p w:rsidR="00F523D2" w:rsidRDefault="00F523D2" w:rsidP="008A1458">
      <w:pPr>
        <w:pStyle w:val="Heading2"/>
        <w:tabs>
          <w:tab w:val="left" w:pos="659"/>
          <w:tab w:val="left" w:pos="660"/>
        </w:tabs>
        <w:spacing w:before="1"/>
        <w:ind w:left="120" w:firstLine="0"/>
        <w:jc w:val="left"/>
      </w:pPr>
    </w:p>
    <w:p w:rsidR="00FE7BEA" w:rsidRDefault="008A1458" w:rsidP="008A1458">
      <w:pPr>
        <w:pStyle w:val="Heading2"/>
        <w:tabs>
          <w:tab w:val="left" w:pos="659"/>
          <w:tab w:val="left" w:pos="660"/>
        </w:tabs>
        <w:spacing w:before="1"/>
        <w:ind w:left="120" w:firstLine="0"/>
        <w:jc w:val="left"/>
      </w:pPr>
      <w:r>
        <w:t>5</w:t>
      </w:r>
      <w:r>
        <w:tab/>
      </w:r>
      <w:r w:rsidR="00165221">
        <w:t>MATTERS RELATED TO TIMING AND ABSENCE FROM</w:t>
      </w:r>
      <w:r w:rsidR="00364B02">
        <w:t xml:space="preserve"> </w:t>
      </w:r>
      <w:r w:rsidR="00165221">
        <w:t>HOSTE</w:t>
      </w:r>
      <w:r w:rsidR="004E6C43">
        <w:t>L</w:t>
      </w:r>
    </w:p>
    <w:p w:rsidR="00FE7BEA" w:rsidRDefault="00FE7BEA">
      <w:pPr>
        <w:pStyle w:val="BodyText"/>
        <w:spacing w:before="2"/>
        <w:rPr>
          <w:b/>
          <w:sz w:val="31"/>
        </w:rPr>
      </w:pPr>
    </w:p>
    <w:p w:rsidR="00FE7BEA" w:rsidRDefault="00165221">
      <w:pPr>
        <w:pStyle w:val="ListParagraph"/>
        <w:numPr>
          <w:ilvl w:val="1"/>
          <w:numId w:val="3"/>
        </w:numPr>
        <w:tabs>
          <w:tab w:val="left" w:pos="660"/>
        </w:tabs>
        <w:spacing w:before="1" w:line="276" w:lineRule="auto"/>
        <w:ind w:right="114"/>
        <w:rPr>
          <w:sz w:val="24"/>
        </w:rPr>
      </w:pPr>
      <w:r>
        <w:rPr>
          <w:sz w:val="24"/>
        </w:rPr>
        <w:t xml:space="preserve">Students should be present within the Hostel premises </w:t>
      </w:r>
      <w:r w:rsidR="00B20ED1">
        <w:rPr>
          <w:sz w:val="24"/>
        </w:rPr>
        <w:t>from</w:t>
      </w:r>
      <w:r w:rsidR="00AC4BA4">
        <w:rPr>
          <w:sz w:val="24"/>
        </w:rPr>
        <w:t xml:space="preserve"> 8</w:t>
      </w:r>
      <w:r w:rsidR="008A1458">
        <w:rPr>
          <w:sz w:val="24"/>
        </w:rPr>
        <w:t>:0</w:t>
      </w:r>
      <w:r w:rsidR="00364B02">
        <w:rPr>
          <w:sz w:val="24"/>
        </w:rPr>
        <w:t>0 PM to 6</w:t>
      </w:r>
      <w:r>
        <w:rPr>
          <w:sz w:val="24"/>
        </w:rPr>
        <w:t>.</w:t>
      </w:r>
      <w:r w:rsidR="00364B02">
        <w:rPr>
          <w:sz w:val="24"/>
        </w:rPr>
        <w:t>0</w:t>
      </w:r>
      <w:r>
        <w:rPr>
          <w:sz w:val="24"/>
        </w:rPr>
        <w:t xml:space="preserve">0 </w:t>
      </w:r>
      <w:r w:rsidR="00364B02">
        <w:rPr>
          <w:sz w:val="24"/>
        </w:rPr>
        <w:t>P</w:t>
      </w:r>
      <w:r>
        <w:rPr>
          <w:sz w:val="24"/>
        </w:rPr>
        <w:t>M.</w:t>
      </w:r>
      <w:r>
        <w:rPr>
          <w:color w:val="000003"/>
          <w:sz w:val="24"/>
        </w:rPr>
        <w:t xml:space="preserve"> No student is permitted to stay outside the Hostel during this time without the permission of the Warden</w:t>
      </w:r>
      <w:r>
        <w:rPr>
          <w:color w:val="000001"/>
          <w:sz w:val="24"/>
        </w:rPr>
        <w:t xml:space="preserve">. </w:t>
      </w:r>
      <w:r>
        <w:rPr>
          <w:color w:val="000003"/>
          <w:sz w:val="24"/>
        </w:rPr>
        <w:t>Violation of this rule will invite st</w:t>
      </w:r>
      <w:r w:rsidR="00B20ED1">
        <w:rPr>
          <w:color w:val="000003"/>
          <w:sz w:val="24"/>
        </w:rPr>
        <w:t>rict disciplinary action on him</w:t>
      </w:r>
      <w:r>
        <w:rPr>
          <w:color w:val="000003"/>
          <w:sz w:val="24"/>
        </w:rPr>
        <w:t>.</w:t>
      </w:r>
    </w:p>
    <w:p w:rsidR="00FE7BEA" w:rsidRPr="008A1458" w:rsidRDefault="00165221" w:rsidP="008A1458">
      <w:pPr>
        <w:pStyle w:val="ListParagraph"/>
        <w:numPr>
          <w:ilvl w:val="1"/>
          <w:numId w:val="3"/>
        </w:numPr>
        <w:tabs>
          <w:tab w:val="left" w:pos="660"/>
        </w:tabs>
        <w:spacing w:line="276" w:lineRule="auto"/>
        <w:ind w:left="659" w:right="116"/>
        <w:rPr>
          <w:color w:val="000003"/>
          <w:sz w:val="24"/>
        </w:rPr>
      </w:pPr>
      <w:r w:rsidRPr="00D05042">
        <w:rPr>
          <w:sz w:val="24"/>
          <w:szCs w:val="24"/>
        </w:rPr>
        <w:t>If any student wants to go out to the</w:t>
      </w:r>
      <w:r w:rsidR="00AC4BA4" w:rsidRPr="00D05042">
        <w:rPr>
          <w:sz w:val="24"/>
          <w:szCs w:val="24"/>
        </w:rPr>
        <w:t xml:space="preserve"> city/town between 6.00 AM and </w:t>
      </w:r>
      <w:r w:rsidR="00364B02">
        <w:rPr>
          <w:sz w:val="24"/>
          <w:szCs w:val="24"/>
        </w:rPr>
        <w:t>7</w:t>
      </w:r>
      <w:r w:rsidRPr="00D05042">
        <w:rPr>
          <w:sz w:val="24"/>
          <w:szCs w:val="24"/>
        </w:rPr>
        <w:t>.</w:t>
      </w:r>
      <w:r w:rsidR="00364B02">
        <w:rPr>
          <w:sz w:val="24"/>
          <w:szCs w:val="24"/>
        </w:rPr>
        <w:t>3</w:t>
      </w:r>
      <w:r w:rsidRPr="00D05042">
        <w:rPr>
          <w:sz w:val="24"/>
          <w:szCs w:val="24"/>
        </w:rPr>
        <w:t>0 PM, excluding</w:t>
      </w:r>
      <w:r w:rsidR="00AC4BA4" w:rsidRPr="00D05042">
        <w:rPr>
          <w:sz w:val="24"/>
          <w:szCs w:val="24"/>
        </w:rPr>
        <w:t xml:space="preserve"> </w:t>
      </w:r>
      <w:r w:rsidRPr="00D05042">
        <w:rPr>
          <w:sz w:val="24"/>
          <w:szCs w:val="24"/>
        </w:rPr>
        <w:t>the</w:t>
      </w:r>
      <w:r w:rsidR="00AC4BA4" w:rsidRPr="00D05042">
        <w:rPr>
          <w:sz w:val="24"/>
          <w:szCs w:val="24"/>
        </w:rPr>
        <w:t xml:space="preserve"> </w:t>
      </w:r>
      <w:r w:rsidRPr="00D05042">
        <w:rPr>
          <w:sz w:val="24"/>
          <w:szCs w:val="24"/>
        </w:rPr>
        <w:t>class</w:t>
      </w:r>
      <w:r w:rsidR="00AC4BA4" w:rsidRPr="00D05042">
        <w:rPr>
          <w:sz w:val="24"/>
          <w:szCs w:val="24"/>
        </w:rPr>
        <w:t xml:space="preserve"> </w:t>
      </w:r>
      <w:r w:rsidRPr="00D05042">
        <w:rPr>
          <w:sz w:val="24"/>
          <w:szCs w:val="24"/>
        </w:rPr>
        <w:t>hours,</w:t>
      </w:r>
      <w:r w:rsidR="002B3716" w:rsidRPr="00D05042">
        <w:rPr>
          <w:sz w:val="24"/>
          <w:szCs w:val="24"/>
        </w:rPr>
        <w:t xml:space="preserve"> </w:t>
      </w:r>
      <w:r w:rsidRPr="00D05042">
        <w:rPr>
          <w:sz w:val="24"/>
          <w:szCs w:val="24"/>
        </w:rPr>
        <w:t>he/she</w:t>
      </w:r>
      <w:r w:rsidR="00AC4BA4" w:rsidRPr="00D05042">
        <w:rPr>
          <w:sz w:val="24"/>
          <w:szCs w:val="24"/>
        </w:rPr>
        <w:t xml:space="preserve"> </w:t>
      </w:r>
      <w:r w:rsidRPr="00D05042">
        <w:rPr>
          <w:sz w:val="24"/>
          <w:szCs w:val="24"/>
        </w:rPr>
        <w:t>should</w:t>
      </w:r>
      <w:r w:rsidR="00AC4BA4" w:rsidRPr="00D05042">
        <w:rPr>
          <w:sz w:val="24"/>
          <w:szCs w:val="24"/>
        </w:rPr>
        <w:t xml:space="preserve"> </w:t>
      </w:r>
      <w:r w:rsidRPr="00D05042">
        <w:rPr>
          <w:sz w:val="24"/>
          <w:szCs w:val="24"/>
        </w:rPr>
        <w:t>submit</w:t>
      </w:r>
      <w:r w:rsidR="00AC4BA4" w:rsidRPr="00D05042">
        <w:rPr>
          <w:sz w:val="24"/>
          <w:szCs w:val="24"/>
        </w:rPr>
        <w:t xml:space="preserve"> </w:t>
      </w:r>
      <w:r w:rsidRPr="00D05042">
        <w:rPr>
          <w:sz w:val="24"/>
          <w:szCs w:val="24"/>
        </w:rPr>
        <w:t>a</w:t>
      </w:r>
      <w:r w:rsidR="00B20ED1" w:rsidRPr="00D05042">
        <w:rPr>
          <w:sz w:val="24"/>
          <w:szCs w:val="24"/>
        </w:rPr>
        <w:t>n</w:t>
      </w:r>
      <w:r w:rsidR="00AC4BA4" w:rsidRPr="00D05042">
        <w:rPr>
          <w:sz w:val="24"/>
          <w:szCs w:val="24"/>
        </w:rPr>
        <w:t xml:space="preserve"> </w:t>
      </w:r>
      <w:r w:rsidR="008A1458" w:rsidRPr="00D05042">
        <w:rPr>
          <w:sz w:val="24"/>
          <w:szCs w:val="24"/>
        </w:rPr>
        <w:t>application</w:t>
      </w:r>
      <w:r w:rsidR="002B3716" w:rsidRPr="00D05042">
        <w:rPr>
          <w:sz w:val="24"/>
          <w:szCs w:val="24"/>
        </w:rPr>
        <w:t xml:space="preserve"> </w:t>
      </w:r>
      <w:r w:rsidRPr="00D05042">
        <w:rPr>
          <w:sz w:val="24"/>
          <w:szCs w:val="24"/>
        </w:rPr>
        <w:t>indicating</w:t>
      </w:r>
      <w:r w:rsidR="002B3716" w:rsidRPr="00D05042">
        <w:rPr>
          <w:sz w:val="24"/>
          <w:szCs w:val="24"/>
        </w:rPr>
        <w:t xml:space="preserve"> </w:t>
      </w:r>
      <w:r w:rsidRPr="00D05042">
        <w:rPr>
          <w:sz w:val="24"/>
          <w:szCs w:val="24"/>
        </w:rPr>
        <w:t xml:space="preserve">the </w:t>
      </w:r>
      <w:r w:rsidRPr="00D05042">
        <w:rPr>
          <w:color w:val="000003"/>
          <w:sz w:val="24"/>
          <w:szCs w:val="24"/>
        </w:rPr>
        <w:t>time of leaving the Hostel and expected time of return with dates</w:t>
      </w:r>
      <w:r w:rsidRPr="008A1458">
        <w:rPr>
          <w:color w:val="000003"/>
        </w:rPr>
        <w:t xml:space="preserve">. </w:t>
      </w:r>
    </w:p>
    <w:p w:rsidR="008A1458" w:rsidRPr="00992639" w:rsidRDefault="00165221" w:rsidP="00D05042">
      <w:pPr>
        <w:pStyle w:val="ListParagraph"/>
        <w:numPr>
          <w:ilvl w:val="1"/>
          <w:numId w:val="3"/>
        </w:numPr>
        <w:tabs>
          <w:tab w:val="left" w:pos="660"/>
          <w:tab w:val="left" w:pos="716"/>
        </w:tabs>
        <w:spacing w:line="276" w:lineRule="auto"/>
        <w:ind w:left="709" w:right="116" w:firstLine="0"/>
        <w:rPr>
          <w:color w:val="000003"/>
        </w:rPr>
      </w:pPr>
      <w:r w:rsidRPr="00992639">
        <w:rPr>
          <w:color w:val="000003"/>
          <w:sz w:val="24"/>
        </w:rPr>
        <w:t xml:space="preserve">Except during vacations, residents shall be allowed to go home only if there is a written </w:t>
      </w:r>
      <w:r w:rsidR="00D05042">
        <w:rPr>
          <w:color w:val="000003"/>
          <w:sz w:val="24"/>
        </w:rPr>
        <w:t xml:space="preserve">    </w:t>
      </w:r>
      <w:r w:rsidRPr="00992639">
        <w:rPr>
          <w:color w:val="000003"/>
          <w:sz w:val="24"/>
        </w:rPr>
        <w:t>request for the same from self /paren</w:t>
      </w:r>
      <w:r w:rsidRPr="00992639">
        <w:rPr>
          <w:color w:val="3B3A40"/>
          <w:sz w:val="24"/>
        </w:rPr>
        <w:t>t</w:t>
      </w:r>
      <w:r w:rsidRPr="00992639">
        <w:rPr>
          <w:color w:val="000003"/>
          <w:sz w:val="24"/>
        </w:rPr>
        <w:t>/guardian citing genui</w:t>
      </w:r>
      <w:r w:rsidR="00E4204A">
        <w:rPr>
          <w:color w:val="000003"/>
          <w:sz w:val="24"/>
        </w:rPr>
        <w:t xml:space="preserve">ne grounds and </w:t>
      </w:r>
      <w:r w:rsidR="00D05042">
        <w:rPr>
          <w:color w:val="000003"/>
          <w:sz w:val="24"/>
        </w:rPr>
        <w:t>consent from</w:t>
      </w:r>
      <w:r w:rsidR="002B3716">
        <w:rPr>
          <w:color w:val="000003"/>
          <w:sz w:val="24"/>
        </w:rPr>
        <w:t xml:space="preserve"> </w:t>
      </w:r>
      <w:r w:rsidR="008A1458" w:rsidRPr="00992639">
        <w:rPr>
          <w:color w:val="000003"/>
          <w:sz w:val="24"/>
        </w:rPr>
        <w:t>by Dean</w:t>
      </w:r>
      <w:r w:rsidRPr="00992639">
        <w:rPr>
          <w:color w:val="000003"/>
          <w:sz w:val="24"/>
        </w:rPr>
        <w:t xml:space="preserve"> of the School he belongs. Going home frequently is not permitted.</w:t>
      </w:r>
    </w:p>
    <w:p w:rsidR="00F523D2" w:rsidRDefault="00F523D2" w:rsidP="008A1458">
      <w:pPr>
        <w:pStyle w:val="Heading2"/>
        <w:tabs>
          <w:tab w:val="left" w:pos="716"/>
        </w:tabs>
        <w:ind w:left="120" w:firstLine="0"/>
        <w:jc w:val="left"/>
        <w:rPr>
          <w:color w:val="000003"/>
        </w:rPr>
      </w:pPr>
    </w:p>
    <w:p w:rsidR="005B1A7F" w:rsidRDefault="005B1A7F" w:rsidP="008A1458">
      <w:pPr>
        <w:pStyle w:val="Heading2"/>
        <w:tabs>
          <w:tab w:val="left" w:pos="716"/>
        </w:tabs>
        <w:ind w:left="120" w:firstLine="0"/>
        <w:jc w:val="left"/>
        <w:rPr>
          <w:color w:val="000003"/>
        </w:rPr>
      </w:pPr>
    </w:p>
    <w:p w:rsidR="005B1A7F" w:rsidRDefault="005B1A7F" w:rsidP="008A1458">
      <w:pPr>
        <w:pStyle w:val="Heading2"/>
        <w:tabs>
          <w:tab w:val="left" w:pos="716"/>
        </w:tabs>
        <w:ind w:left="120" w:firstLine="0"/>
        <w:jc w:val="left"/>
        <w:rPr>
          <w:color w:val="000003"/>
        </w:rPr>
      </w:pPr>
    </w:p>
    <w:p w:rsidR="005B1A7F" w:rsidRDefault="005B1A7F" w:rsidP="008A1458">
      <w:pPr>
        <w:pStyle w:val="Heading2"/>
        <w:tabs>
          <w:tab w:val="left" w:pos="716"/>
        </w:tabs>
        <w:ind w:left="120" w:firstLine="0"/>
        <w:jc w:val="left"/>
        <w:rPr>
          <w:color w:val="000003"/>
        </w:rPr>
      </w:pPr>
    </w:p>
    <w:p w:rsidR="005B1A7F" w:rsidRDefault="005B1A7F" w:rsidP="008A1458">
      <w:pPr>
        <w:pStyle w:val="Heading2"/>
        <w:tabs>
          <w:tab w:val="left" w:pos="716"/>
        </w:tabs>
        <w:ind w:left="120" w:firstLine="0"/>
        <w:jc w:val="left"/>
        <w:rPr>
          <w:color w:val="000003"/>
        </w:rPr>
      </w:pPr>
    </w:p>
    <w:p w:rsidR="005B1A7F" w:rsidRDefault="005B1A7F" w:rsidP="008A1458">
      <w:pPr>
        <w:pStyle w:val="Heading2"/>
        <w:tabs>
          <w:tab w:val="left" w:pos="716"/>
        </w:tabs>
        <w:ind w:left="120" w:firstLine="0"/>
        <w:jc w:val="left"/>
        <w:rPr>
          <w:color w:val="000003"/>
        </w:rPr>
      </w:pPr>
    </w:p>
    <w:p w:rsidR="00D05042" w:rsidRDefault="00D05042" w:rsidP="008A1458">
      <w:pPr>
        <w:pStyle w:val="Heading2"/>
        <w:tabs>
          <w:tab w:val="left" w:pos="716"/>
        </w:tabs>
        <w:ind w:left="120" w:firstLine="0"/>
        <w:jc w:val="left"/>
        <w:rPr>
          <w:color w:val="000003"/>
        </w:rPr>
      </w:pPr>
    </w:p>
    <w:p w:rsidR="00D05042" w:rsidRDefault="00D05042" w:rsidP="008A1458">
      <w:pPr>
        <w:pStyle w:val="Heading2"/>
        <w:tabs>
          <w:tab w:val="left" w:pos="716"/>
        </w:tabs>
        <w:ind w:left="120" w:firstLine="0"/>
        <w:jc w:val="left"/>
        <w:rPr>
          <w:color w:val="000003"/>
        </w:rPr>
      </w:pPr>
    </w:p>
    <w:p w:rsidR="00D05042" w:rsidRDefault="00D05042" w:rsidP="008A1458">
      <w:pPr>
        <w:pStyle w:val="Heading2"/>
        <w:tabs>
          <w:tab w:val="left" w:pos="716"/>
        </w:tabs>
        <w:ind w:left="120" w:firstLine="0"/>
        <w:jc w:val="left"/>
        <w:rPr>
          <w:color w:val="000003"/>
        </w:rPr>
      </w:pPr>
    </w:p>
    <w:p w:rsidR="00E21F4F" w:rsidRDefault="00E21F4F" w:rsidP="008A1458">
      <w:pPr>
        <w:pStyle w:val="Heading2"/>
        <w:tabs>
          <w:tab w:val="left" w:pos="716"/>
        </w:tabs>
        <w:ind w:left="120" w:firstLine="0"/>
        <w:jc w:val="left"/>
        <w:rPr>
          <w:color w:val="000003"/>
        </w:rPr>
      </w:pPr>
    </w:p>
    <w:p w:rsidR="00E21F4F" w:rsidRDefault="00E21F4F" w:rsidP="008A1458">
      <w:pPr>
        <w:pStyle w:val="Heading2"/>
        <w:tabs>
          <w:tab w:val="left" w:pos="716"/>
        </w:tabs>
        <w:ind w:left="120" w:firstLine="0"/>
        <w:jc w:val="left"/>
        <w:rPr>
          <w:color w:val="000003"/>
        </w:rPr>
      </w:pPr>
    </w:p>
    <w:p w:rsidR="00FE7BEA" w:rsidRDefault="008A1458" w:rsidP="008A1458">
      <w:pPr>
        <w:pStyle w:val="Heading2"/>
        <w:tabs>
          <w:tab w:val="left" w:pos="716"/>
        </w:tabs>
        <w:ind w:left="120" w:firstLine="0"/>
        <w:jc w:val="left"/>
        <w:rPr>
          <w:color w:val="000003"/>
        </w:rPr>
      </w:pPr>
      <w:r>
        <w:rPr>
          <w:color w:val="000003"/>
        </w:rPr>
        <w:t>6</w:t>
      </w:r>
      <w:r>
        <w:rPr>
          <w:color w:val="000003"/>
        </w:rPr>
        <w:tab/>
      </w:r>
      <w:r w:rsidR="00165221">
        <w:rPr>
          <w:color w:val="000003"/>
        </w:rPr>
        <w:t>CODE OF</w:t>
      </w:r>
      <w:r w:rsidR="005B1A7F">
        <w:rPr>
          <w:color w:val="000003"/>
        </w:rPr>
        <w:t xml:space="preserve"> </w:t>
      </w:r>
      <w:r w:rsidR="00165221">
        <w:rPr>
          <w:color w:val="000003"/>
        </w:rPr>
        <w:t>CONDUCT</w:t>
      </w:r>
    </w:p>
    <w:p w:rsidR="00F523D2" w:rsidRDefault="00F523D2" w:rsidP="00F523D2">
      <w:pPr>
        <w:pStyle w:val="ListParagraph"/>
        <w:numPr>
          <w:ilvl w:val="1"/>
          <w:numId w:val="3"/>
        </w:numPr>
        <w:tabs>
          <w:tab w:val="left" w:pos="840"/>
        </w:tabs>
        <w:spacing w:line="276" w:lineRule="auto"/>
        <w:ind w:left="839" w:right="115" w:hanging="721"/>
        <w:rPr>
          <w:color w:val="000003"/>
          <w:sz w:val="24"/>
        </w:rPr>
      </w:pPr>
    </w:p>
    <w:p w:rsidR="00FE7BEA" w:rsidRPr="00507A66" w:rsidRDefault="00165221" w:rsidP="00507A66">
      <w:pPr>
        <w:pStyle w:val="Heading1"/>
        <w:rPr>
          <w:color w:val="17365D" w:themeColor="text2" w:themeShade="BF"/>
        </w:rPr>
      </w:pPr>
      <w:r w:rsidRPr="00507A66">
        <w:rPr>
          <w:color w:val="17365D" w:themeColor="text2" w:themeShade="BF"/>
        </w:rPr>
        <w:t>Silence must be observed in the Hostel premises.</w:t>
      </w:r>
    </w:p>
    <w:p w:rsidR="00FE7BEA" w:rsidRPr="00507A66" w:rsidRDefault="00165221" w:rsidP="00507A66">
      <w:pPr>
        <w:pStyle w:val="Heading1"/>
        <w:rPr>
          <w:color w:val="17365D" w:themeColor="text2" w:themeShade="BF"/>
        </w:rPr>
      </w:pPr>
      <w:r w:rsidRPr="00507A66">
        <w:rPr>
          <w:color w:val="17365D" w:themeColor="text2" w:themeShade="BF"/>
        </w:rPr>
        <w:t>Modesty in dress is expected fro</w:t>
      </w:r>
      <w:r w:rsidRPr="00507A66">
        <w:rPr>
          <w:color w:val="17365D" w:themeColor="text2" w:themeShade="BF"/>
          <w:spacing w:val="-5"/>
        </w:rPr>
        <w:t xml:space="preserve">m </w:t>
      </w:r>
      <w:r w:rsidRPr="00507A66">
        <w:rPr>
          <w:color w:val="17365D" w:themeColor="text2" w:themeShade="BF"/>
        </w:rPr>
        <w:t>students.</w:t>
      </w:r>
    </w:p>
    <w:p w:rsidR="005B1A7F" w:rsidRDefault="005B1A7F">
      <w:pPr>
        <w:pStyle w:val="ListParagraph"/>
        <w:numPr>
          <w:ilvl w:val="1"/>
          <w:numId w:val="3"/>
        </w:numPr>
        <w:tabs>
          <w:tab w:val="left" w:pos="840"/>
        </w:tabs>
        <w:spacing w:line="276" w:lineRule="auto"/>
        <w:ind w:left="839" w:right="115"/>
        <w:rPr>
          <w:color w:val="000003"/>
          <w:sz w:val="24"/>
        </w:rPr>
      </w:pPr>
    </w:p>
    <w:p w:rsidR="00FE7BEA" w:rsidRDefault="005B1A7F">
      <w:pPr>
        <w:pStyle w:val="ListParagraph"/>
        <w:numPr>
          <w:ilvl w:val="1"/>
          <w:numId w:val="3"/>
        </w:numPr>
        <w:tabs>
          <w:tab w:val="left" w:pos="840"/>
        </w:tabs>
        <w:spacing w:line="276" w:lineRule="auto"/>
        <w:ind w:left="839" w:right="115"/>
        <w:rPr>
          <w:color w:val="000003"/>
          <w:sz w:val="24"/>
        </w:rPr>
      </w:pPr>
      <w:r>
        <w:rPr>
          <w:color w:val="000003"/>
          <w:sz w:val="24"/>
        </w:rPr>
        <w:t>Hostel students will</w:t>
      </w:r>
      <w:r w:rsidR="00165221">
        <w:rPr>
          <w:color w:val="000003"/>
          <w:sz w:val="24"/>
        </w:rPr>
        <w:t xml:space="preserve"> cooperate in carrying out maintenance work and vacate their rooms completely when the Hostel Administration requires the rooms for this purpose. On such occasions, the Management shall provide alternative</w:t>
      </w:r>
      <w:r w:rsidR="00141641">
        <w:rPr>
          <w:color w:val="000003"/>
          <w:sz w:val="24"/>
        </w:rPr>
        <w:t xml:space="preserve"> </w:t>
      </w:r>
      <w:r w:rsidR="00165221">
        <w:rPr>
          <w:color w:val="000003"/>
          <w:sz w:val="24"/>
        </w:rPr>
        <w:t>accommodation.</w:t>
      </w:r>
    </w:p>
    <w:p w:rsidR="00C26311" w:rsidRDefault="00165221" w:rsidP="00C26311">
      <w:pPr>
        <w:pStyle w:val="ListParagraph"/>
        <w:numPr>
          <w:ilvl w:val="1"/>
          <w:numId w:val="3"/>
        </w:numPr>
        <w:tabs>
          <w:tab w:val="left" w:pos="840"/>
        </w:tabs>
        <w:spacing w:line="278" w:lineRule="auto"/>
        <w:ind w:right="114"/>
        <w:rPr>
          <w:color w:val="000003"/>
          <w:sz w:val="24"/>
        </w:rPr>
      </w:pPr>
      <w:r w:rsidRPr="00C26311">
        <w:rPr>
          <w:color w:val="000004"/>
          <w:sz w:val="24"/>
        </w:rPr>
        <w:t>In case of any damage or loss of Hostel propert</w:t>
      </w:r>
      <w:r w:rsidRPr="00C26311">
        <w:rPr>
          <w:color w:val="0E0F12"/>
          <w:sz w:val="24"/>
        </w:rPr>
        <w:t xml:space="preserve">y kept in the common area, </w:t>
      </w:r>
      <w:r w:rsidRPr="00C26311">
        <w:rPr>
          <w:color w:val="000004"/>
          <w:sz w:val="24"/>
        </w:rPr>
        <w:t xml:space="preserve">the cost of repairing/replacing the same </w:t>
      </w:r>
      <w:r w:rsidRPr="00C26311">
        <w:rPr>
          <w:color w:val="0E0F12"/>
          <w:sz w:val="24"/>
        </w:rPr>
        <w:t>w</w:t>
      </w:r>
      <w:r w:rsidRPr="00C26311">
        <w:rPr>
          <w:color w:val="000004"/>
          <w:sz w:val="24"/>
        </w:rPr>
        <w:t>ill be re</w:t>
      </w:r>
      <w:r w:rsidRPr="00C26311">
        <w:rPr>
          <w:color w:val="0E0F12"/>
          <w:sz w:val="24"/>
        </w:rPr>
        <w:t>c</w:t>
      </w:r>
      <w:r w:rsidRPr="00C26311">
        <w:rPr>
          <w:color w:val="000004"/>
          <w:sz w:val="24"/>
        </w:rPr>
        <w:t xml:space="preserve">overed from the </w:t>
      </w:r>
      <w:r w:rsidRPr="00C26311">
        <w:rPr>
          <w:color w:val="000003"/>
          <w:sz w:val="24"/>
        </w:rPr>
        <w:t xml:space="preserve">boarders </w:t>
      </w:r>
      <w:r w:rsidRPr="00C26311">
        <w:rPr>
          <w:color w:val="000004"/>
          <w:sz w:val="24"/>
        </w:rPr>
        <w:t>responsible for such damage or loss, if identified; otherwise, the same will be recovered from all the students of the Hostel, as decided by the Hostel</w:t>
      </w:r>
      <w:r w:rsidR="00141641">
        <w:rPr>
          <w:color w:val="000004"/>
          <w:sz w:val="24"/>
        </w:rPr>
        <w:t xml:space="preserve"> </w:t>
      </w:r>
      <w:r w:rsidR="00C26311">
        <w:rPr>
          <w:color w:val="000003"/>
          <w:sz w:val="24"/>
        </w:rPr>
        <w:t>Authorities.</w:t>
      </w:r>
    </w:p>
    <w:p w:rsidR="00FE7BEA" w:rsidRDefault="00165221">
      <w:pPr>
        <w:pStyle w:val="ListParagraph"/>
        <w:numPr>
          <w:ilvl w:val="1"/>
          <w:numId w:val="3"/>
        </w:numPr>
        <w:tabs>
          <w:tab w:val="left" w:pos="840"/>
        </w:tabs>
        <w:spacing w:line="276" w:lineRule="auto"/>
        <w:ind w:left="839" w:right="117"/>
        <w:rPr>
          <w:color w:val="000003"/>
          <w:sz w:val="24"/>
        </w:rPr>
      </w:pPr>
      <w:r>
        <w:rPr>
          <w:color w:val="000004"/>
          <w:sz w:val="24"/>
        </w:rPr>
        <w:t xml:space="preserve">The </w:t>
      </w:r>
      <w:r w:rsidR="00141641">
        <w:rPr>
          <w:color w:val="000004"/>
          <w:sz w:val="24"/>
        </w:rPr>
        <w:t>hostlers</w:t>
      </w:r>
      <w:r>
        <w:rPr>
          <w:color w:val="000004"/>
          <w:sz w:val="24"/>
        </w:rPr>
        <w:t xml:space="preserve"> will be responsible for the safe keeping of their own property. In the event of loss of any personal property of a resident due to theft, fire or any other cause, the </w:t>
      </w:r>
      <w:r w:rsidR="00141641">
        <w:rPr>
          <w:color w:val="000004"/>
          <w:sz w:val="24"/>
        </w:rPr>
        <w:t xml:space="preserve">hostel </w:t>
      </w:r>
      <w:r w:rsidR="00141641">
        <w:rPr>
          <w:color w:val="000003"/>
          <w:sz w:val="24"/>
        </w:rPr>
        <w:t>a</w:t>
      </w:r>
      <w:r w:rsidR="00C26311">
        <w:rPr>
          <w:color w:val="000003"/>
          <w:sz w:val="24"/>
        </w:rPr>
        <w:t>uthorities</w:t>
      </w:r>
      <w:r>
        <w:rPr>
          <w:color w:val="000004"/>
          <w:sz w:val="24"/>
        </w:rPr>
        <w:t xml:space="preserve"> shall in no way be considered</w:t>
      </w:r>
      <w:r w:rsidR="00141641">
        <w:rPr>
          <w:color w:val="000004"/>
          <w:sz w:val="24"/>
        </w:rPr>
        <w:t xml:space="preserve"> </w:t>
      </w:r>
      <w:r>
        <w:rPr>
          <w:color w:val="000004"/>
          <w:sz w:val="24"/>
        </w:rPr>
        <w:t>responsible.</w:t>
      </w:r>
    </w:p>
    <w:p w:rsidR="005B1A7F" w:rsidRDefault="005B1A7F" w:rsidP="005B1A7F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76" w:lineRule="auto"/>
        <w:ind w:left="839" w:right="117"/>
        <w:rPr>
          <w:color w:val="000003"/>
          <w:sz w:val="24"/>
        </w:rPr>
      </w:pPr>
      <w:r>
        <w:rPr>
          <w:color w:val="000003"/>
          <w:sz w:val="24"/>
        </w:rPr>
        <w:t>The rooms</w:t>
      </w:r>
      <w:r>
        <w:rPr>
          <w:color w:val="242426"/>
          <w:sz w:val="24"/>
        </w:rPr>
        <w:t xml:space="preserve">, </w:t>
      </w:r>
      <w:r>
        <w:rPr>
          <w:color w:val="000003"/>
          <w:sz w:val="24"/>
        </w:rPr>
        <w:t xml:space="preserve">common areas </w:t>
      </w:r>
      <w:r w:rsidR="002740B1">
        <w:rPr>
          <w:color w:val="000003"/>
          <w:sz w:val="24"/>
        </w:rPr>
        <w:t xml:space="preserve"> </w:t>
      </w:r>
      <w:r>
        <w:rPr>
          <w:color w:val="000003"/>
          <w:sz w:val="24"/>
        </w:rPr>
        <w:t>and surroundings of the Hostel should be kept clea</w:t>
      </w:r>
      <w:bookmarkStart w:id="0" w:name="_GoBack"/>
      <w:bookmarkEnd w:id="0"/>
      <w:r>
        <w:rPr>
          <w:color w:val="000003"/>
          <w:sz w:val="24"/>
        </w:rPr>
        <w:t>n and hygienic.</w:t>
      </w:r>
    </w:p>
    <w:p w:rsidR="00FE7BEA" w:rsidRDefault="00FE7BEA" w:rsidP="00C26311">
      <w:pPr>
        <w:pStyle w:val="Heading2"/>
        <w:tabs>
          <w:tab w:val="left" w:pos="840"/>
        </w:tabs>
        <w:ind w:left="120" w:firstLine="0"/>
        <w:jc w:val="left"/>
        <w:rPr>
          <w:sz w:val="27"/>
        </w:rPr>
      </w:pPr>
    </w:p>
    <w:p w:rsidR="00FE7BEA" w:rsidRDefault="00C26311" w:rsidP="00C26311">
      <w:pPr>
        <w:pStyle w:val="Heading2"/>
        <w:tabs>
          <w:tab w:val="left" w:pos="659"/>
          <w:tab w:val="left" w:pos="660"/>
        </w:tabs>
        <w:ind w:left="120" w:firstLine="0"/>
        <w:jc w:val="left"/>
        <w:rPr>
          <w:color w:val="000003"/>
        </w:rPr>
      </w:pPr>
      <w:r>
        <w:rPr>
          <w:color w:val="000003"/>
        </w:rPr>
        <w:t>7</w:t>
      </w:r>
      <w:r>
        <w:rPr>
          <w:color w:val="000003"/>
        </w:rPr>
        <w:tab/>
      </w:r>
      <w:r w:rsidR="00165221">
        <w:rPr>
          <w:color w:val="000003"/>
        </w:rPr>
        <w:t>RIGHTS OF H</w:t>
      </w:r>
      <w:r>
        <w:rPr>
          <w:color w:val="000003"/>
        </w:rPr>
        <w:t>OSTEL AUTHORITIES</w:t>
      </w:r>
    </w:p>
    <w:p w:rsidR="00F523D2" w:rsidRDefault="00F523D2" w:rsidP="00C26311">
      <w:pPr>
        <w:pStyle w:val="Heading2"/>
        <w:tabs>
          <w:tab w:val="left" w:pos="659"/>
          <w:tab w:val="left" w:pos="660"/>
        </w:tabs>
        <w:ind w:left="120" w:firstLine="0"/>
        <w:jc w:val="left"/>
        <w:rPr>
          <w:color w:val="000003"/>
        </w:rPr>
      </w:pPr>
    </w:p>
    <w:p w:rsidR="00FE7BEA" w:rsidRDefault="00165221">
      <w:pPr>
        <w:pStyle w:val="BodyText"/>
        <w:spacing w:before="1" w:line="276" w:lineRule="auto"/>
        <w:ind w:left="659" w:right="115"/>
        <w:jc w:val="both"/>
        <w:rPr>
          <w:color w:val="2D2E31"/>
        </w:rPr>
      </w:pPr>
      <w:bookmarkStart w:id="1" w:name="_Hlk130009191"/>
      <w:r>
        <w:rPr>
          <w:color w:val="000003"/>
        </w:rPr>
        <w:t>The Management reserves the ri</w:t>
      </w:r>
      <w:r>
        <w:rPr>
          <w:color w:val="0E0F12"/>
        </w:rPr>
        <w:t>g</w:t>
      </w:r>
      <w:r>
        <w:rPr>
          <w:color w:val="000003"/>
        </w:rPr>
        <w:t>ht to initiate amendment of the rules and regulations stated here</w:t>
      </w:r>
      <w:r w:rsidR="001B5986">
        <w:rPr>
          <w:color w:val="000003"/>
        </w:rPr>
        <w:t xml:space="preserve"> </w:t>
      </w:r>
      <w:r>
        <w:rPr>
          <w:color w:val="000003"/>
        </w:rPr>
        <w:t>in</w:t>
      </w:r>
      <w:r w:rsidR="001B5986">
        <w:rPr>
          <w:color w:val="000003"/>
        </w:rPr>
        <w:t xml:space="preserve"> </w:t>
      </w:r>
      <w:r>
        <w:rPr>
          <w:color w:val="000003"/>
        </w:rPr>
        <w:t>before from time to tim</w:t>
      </w:r>
      <w:r>
        <w:rPr>
          <w:color w:val="0E0F12"/>
        </w:rPr>
        <w:t xml:space="preserve">e as felt necessary. </w:t>
      </w:r>
      <w:r w:rsidR="001B5986">
        <w:rPr>
          <w:color w:val="0E0F12"/>
        </w:rPr>
        <w:t>Hostel students</w:t>
      </w:r>
      <w:r w:rsidR="004E6C43">
        <w:rPr>
          <w:color w:val="000003"/>
        </w:rPr>
        <w:t xml:space="preserve"> shall</w:t>
      </w:r>
      <w:r>
        <w:rPr>
          <w:color w:val="000003"/>
        </w:rPr>
        <w:t xml:space="preserve"> be informed of any amendment becoming effective through circulars </w:t>
      </w:r>
      <w:bookmarkEnd w:id="1"/>
      <w:r>
        <w:rPr>
          <w:color w:val="000003"/>
        </w:rPr>
        <w:t>displa</w:t>
      </w:r>
      <w:r>
        <w:rPr>
          <w:color w:val="0E0F12"/>
        </w:rPr>
        <w:t>y</w:t>
      </w:r>
      <w:r>
        <w:rPr>
          <w:color w:val="000003"/>
        </w:rPr>
        <w:t>ed on th</w:t>
      </w:r>
      <w:r>
        <w:rPr>
          <w:color w:val="0E0F12"/>
        </w:rPr>
        <w:t>e</w:t>
      </w:r>
      <w:r w:rsidR="001B5986">
        <w:rPr>
          <w:color w:val="0E0F12"/>
        </w:rPr>
        <w:t xml:space="preserve"> h</w:t>
      </w:r>
      <w:r w:rsidR="00C26311">
        <w:rPr>
          <w:color w:val="000003"/>
        </w:rPr>
        <w:t>ostel n</w:t>
      </w:r>
      <w:r>
        <w:rPr>
          <w:color w:val="000003"/>
        </w:rPr>
        <w:t>otice boards</w:t>
      </w:r>
      <w:r w:rsidR="001B5986">
        <w:rPr>
          <w:color w:val="000003"/>
        </w:rPr>
        <w:t>/UMS/Whatsapp group</w:t>
      </w:r>
      <w:r>
        <w:rPr>
          <w:color w:val="2D2E31"/>
        </w:rPr>
        <w:t>.</w:t>
      </w:r>
    </w:p>
    <w:p w:rsidR="00E21F4F" w:rsidRDefault="00E21F4F" w:rsidP="00584F44">
      <w:pPr>
        <w:pStyle w:val="Heading2"/>
        <w:tabs>
          <w:tab w:val="left" w:pos="659"/>
          <w:tab w:val="left" w:pos="660"/>
        </w:tabs>
        <w:ind w:left="0" w:firstLine="0"/>
        <w:jc w:val="left"/>
      </w:pPr>
    </w:p>
    <w:p w:rsidR="00FE7BEA" w:rsidRPr="00584F44" w:rsidRDefault="00E21F4F" w:rsidP="00584F44">
      <w:pPr>
        <w:pStyle w:val="Heading2"/>
        <w:tabs>
          <w:tab w:val="left" w:pos="659"/>
          <w:tab w:val="left" w:pos="660"/>
        </w:tabs>
        <w:ind w:left="0" w:firstLine="0"/>
        <w:jc w:val="left"/>
      </w:pPr>
      <w:r>
        <w:t xml:space="preserve">  8</w:t>
      </w:r>
      <w:r w:rsidR="00C26311" w:rsidRPr="00584F44">
        <w:tab/>
      </w:r>
      <w:r w:rsidR="00165221" w:rsidRPr="00584F44">
        <w:t>APPELLATE AUTHORITY</w:t>
      </w:r>
    </w:p>
    <w:p w:rsidR="00992639" w:rsidRPr="00584F44" w:rsidRDefault="00165221" w:rsidP="00992639">
      <w:pPr>
        <w:pStyle w:val="BodyText"/>
        <w:spacing w:before="46" w:line="276" w:lineRule="auto"/>
        <w:ind w:left="659" w:right="115"/>
        <w:jc w:val="both"/>
        <w:rPr>
          <w:sz w:val="17"/>
        </w:rPr>
      </w:pPr>
      <w:r w:rsidRPr="00584F44">
        <w:t xml:space="preserve">In case of any dispute or any grievance not being </w:t>
      </w:r>
      <w:r w:rsidR="002B3716" w:rsidRPr="00584F44">
        <w:t>satisfactorily</w:t>
      </w:r>
      <w:r w:rsidR="002B3716">
        <w:t xml:space="preserve"> </w:t>
      </w:r>
      <w:r w:rsidR="002B3716" w:rsidRPr="00584F44">
        <w:t>taken</w:t>
      </w:r>
      <w:r w:rsidRPr="00584F44">
        <w:t xml:space="preserve"> care of, a</w:t>
      </w:r>
      <w:r w:rsidR="002B3716">
        <w:t xml:space="preserve"> hostler</w:t>
      </w:r>
      <w:r w:rsidRPr="00584F44">
        <w:t xml:space="preserve"> may make an appeal to the </w:t>
      </w:r>
      <w:r w:rsidR="00C77C11">
        <w:t>Proctor</w:t>
      </w:r>
      <w:r w:rsidR="00C26311" w:rsidRPr="00584F44">
        <w:t xml:space="preserve"> </w:t>
      </w:r>
      <w:r w:rsidRPr="00584F44">
        <w:t>through the Warden for</w:t>
      </w:r>
      <w:r w:rsidR="00C77C11">
        <w:t xml:space="preserve"> </w:t>
      </w:r>
      <w:r w:rsidR="00D70B4F" w:rsidRPr="00584F44">
        <w:t>redresser</w:t>
      </w:r>
      <w:r w:rsidRPr="00584F44">
        <w:t xml:space="preserve">. </w:t>
      </w:r>
    </w:p>
    <w:sectPr w:rsidR="00992639" w:rsidRPr="00584F44" w:rsidSect="00D05042">
      <w:footerReference w:type="default" r:id="rId8"/>
      <w:pgSz w:w="12240" w:h="15840" w:code="1"/>
      <w:pgMar w:top="709" w:right="1320" w:bottom="426" w:left="1320" w:header="0" w:footer="100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7AA" w:rsidRDefault="005947AA" w:rsidP="00FE7BEA">
      <w:r>
        <w:separator/>
      </w:r>
    </w:p>
  </w:endnote>
  <w:endnote w:type="continuationSeparator" w:id="1">
    <w:p w:rsidR="005947AA" w:rsidRDefault="005947AA" w:rsidP="00FE7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adea">
    <w:altName w:val="Times New Roman"/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74658"/>
      <w:docPartObj>
        <w:docPartGallery w:val="Page Numbers (Bottom of Page)"/>
        <w:docPartUnique/>
      </w:docPartObj>
    </w:sdtPr>
    <w:sdtContent>
      <w:p w:rsidR="00B20C26" w:rsidRDefault="003D1E1C">
        <w:pPr>
          <w:pStyle w:val="Footer"/>
          <w:jc w:val="right"/>
        </w:pPr>
        <w:r>
          <w:fldChar w:fldCharType="begin"/>
        </w:r>
        <w:r w:rsidR="00203C34">
          <w:instrText xml:space="preserve"> PAGE   \* MERGEFORMAT </w:instrText>
        </w:r>
        <w:r>
          <w:fldChar w:fldCharType="separate"/>
        </w:r>
        <w:r w:rsidR="00E21F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7BEA" w:rsidRDefault="00FE7BE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7AA" w:rsidRDefault="005947AA" w:rsidP="00FE7BEA">
      <w:r>
        <w:separator/>
      </w:r>
    </w:p>
  </w:footnote>
  <w:footnote w:type="continuationSeparator" w:id="1">
    <w:p w:rsidR="005947AA" w:rsidRDefault="005947AA" w:rsidP="00FE7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2F3A"/>
    <w:multiLevelType w:val="hybridMultilevel"/>
    <w:tmpl w:val="57AAA268"/>
    <w:lvl w:ilvl="0" w:tplc="F992109A">
      <w:start w:val="1"/>
      <w:numFmt w:val="decimal"/>
      <w:lvlText w:val="%1"/>
      <w:lvlJc w:val="left"/>
      <w:pPr>
        <w:ind w:left="660" w:hanging="540"/>
        <w:jc w:val="left"/>
      </w:pPr>
      <w:rPr>
        <w:rFonts w:ascii="Carlito" w:eastAsia="Carlito" w:hAnsi="Carlito" w:cs="Carlito" w:hint="default"/>
        <w:b/>
        <w:bCs/>
        <w:color w:val="00000D"/>
        <w:spacing w:val="-16"/>
        <w:w w:val="100"/>
        <w:sz w:val="24"/>
        <w:szCs w:val="24"/>
        <w:lang w:val="en-US" w:eastAsia="en-US" w:bidi="ar-SA"/>
      </w:rPr>
    </w:lvl>
    <w:lvl w:ilvl="1" w:tplc="5ECC3FFC">
      <w:numFmt w:val="none"/>
      <w:lvlText w:val=""/>
      <w:lvlJc w:val="left"/>
      <w:pPr>
        <w:tabs>
          <w:tab w:val="num" w:pos="360"/>
        </w:tabs>
      </w:pPr>
    </w:lvl>
    <w:lvl w:ilvl="2" w:tplc="174C2888">
      <w:numFmt w:val="bullet"/>
      <w:lvlText w:val="•"/>
      <w:lvlJc w:val="left"/>
      <w:pPr>
        <w:ind w:left="2381" w:hanging="540"/>
      </w:pPr>
      <w:rPr>
        <w:rFonts w:hint="default"/>
        <w:lang w:val="en-US" w:eastAsia="en-US" w:bidi="ar-SA"/>
      </w:rPr>
    </w:lvl>
    <w:lvl w:ilvl="3" w:tplc="64929D90">
      <w:numFmt w:val="bullet"/>
      <w:lvlText w:val="•"/>
      <w:lvlJc w:val="left"/>
      <w:pPr>
        <w:ind w:left="3241" w:hanging="540"/>
      </w:pPr>
      <w:rPr>
        <w:rFonts w:hint="default"/>
        <w:lang w:val="en-US" w:eastAsia="en-US" w:bidi="ar-SA"/>
      </w:rPr>
    </w:lvl>
    <w:lvl w:ilvl="4" w:tplc="1AC2D24A">
      <w:numFmt w:val="bullet"/>
      <w:lvlText w:val="•"/>
      <w:lvlJc w:val="left"/>
      <w:pPr>
        <w:ind w:left="4102" w:hanging="540"/>
      </w:pPr>
      <w:rPr>
        <w:rFonts w:hint="default"/>
        <w:lang w:val="en-US" w:eastAsia="en-US" w:bidi="ar-SA"/>
      </w:rPr>
    </w:lvl>
    <w:lvl w:ilvl="5" w:tplc="F9F4B7AE">
      <w:numFmt w:val="bullet"/>
      <w:lvlText w:val="•"/>
      <w:lvlJc w:val="left"/>
      <w:pPr>
        <w:ind w:left="4963" w:hanging="540"/>
      </w:pPr>
      <w:rPr>
        <w:rFonts w:hint="default"/>
        <w:lang w:val="en-US" w:eastAsia="en-US" w:bidi="ar-SA"/>
      </w:rPr>
    </w:lvl>
    <w:lvl w:ilvl="6" w:tplc="4420FC86">
      <w:numFmt w:val="bullet"/>
      <w:lvlText w:val="•"/>
      <w:lvlJc w:val="left"/>
      <w:pPr>
        <w:ind w:left="5823" w:hanging="540"/>
      </w:pPr>
      <w:rPr>
        <w:rFonts w:hint="default"/>
        <w:lang w:val="en-US" w:eastAsia="en-US" w:bidi="ar-SA"/>
      </w:rPr>
    </w:lvl>
    <w:lvl w:ilvl="7" w:tplc="35AA217C">
      <w:numFmt w:val="bullet"/>
      <w:lvlText w:val="•"/>
      <w:lvlJc w:val="left"/>
      <w:pPr>
        <w:ind w:left="6684" w:hanging="540"/>
      </w:pPr>
      <w:rPr>
        <w:rFonts w:hint="default"/>
        <w:lang w:val="en-US" w:eastAsia="en-US" w:bidi="ar-SA"/>
      </w:rPr>
    </w:lvl>
    <w:lvl w:ilvl="8" w:tplc="F2CE89AA">
      <w:numFmt w:val="bullet"/>
      <w:lvlText w:val="•"/>
      <w:lvlJc w:val="left"/>
      <w:pPr>
        <w:ind w:left="7545" w:hanging="540"/>
      </w:pPr>
      <w:rPr>
        <w:rFonts w:hint="default"/>
        <w:lang w:val="en-US" w:eastAsia="en-US" w:bidi="ar-SA"/>
      </w:rPr>
    </w:lvl>
  </w:abstractNum>
  <w:abstractNum w:abstractNumId="1">
    <w:nsid w:val="3EB273D3"/>
    <w:multiLevelType w:val="hybridMultilevel"/>
    <w:tmpl w:val="64CAFAF6"/>
    <w:lvl w:ilvl="0" w:tplc="753A9F04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color w:val="000004"/>
        <w:w w:val="100"/>
        <w:sz w:val="24"/>
        <w:szCs w:val="24"/>
        <w:lang w:val="en-US" w:eastAsia="en-US" w:bidi="ar-SA"/>
      </w:rPr>
    </w:lvl>
    <w:lvl w:ilvl="1" w:tplc="02EEC86A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2" w:tplc="32E4D1EC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3" w:tplc="F9BE7C3C">
      <w:numFmt w:val="bullet"/>
      <w:lvlText w:val="•"/>
      <w:lvlJc w:val="left"/>
      <w:pPr>
        <w:ind w:left="3871" w:hanging="360"/>
      </w:pPr>
      <w:rPr>
        <w:rFonts w:hint="default"/>
        <w:lang w:val="en-US" w:eastAsia="en-US" w:bidi="ar-SA"/>
      </w:rPr>
    </w:lvl>
    <w:lvl w:ilvl="4" w:tplc="7004C31E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ar-SA"/>
      </w:rPr>
    </w:lvl>
    <w:lvl w:ilvl="5" w:tplc="0D7A7DD2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6" w:tplc="594633A4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7" w:tplc="8FEE3534">
      <w:numFmt w:val="bullet"/>
      <w:lvlText w:val="•"/>
      <w:lvlJc w:val="left"/>
      <w:pPr>
        <w:ind w:left="6954" w:hanging="360"/>
      </w:pPr>
      <w:rPr>
        <w:rFonts w:hint="default"/>
        <w:lang w:val="en-US" w:eastAsia="en-US" w:bidi="ar-SA"/>
      </w:rPr>
    </w:lvl>
    <w:lvl w:ilvl="8" w:tplc="8F566CE2">
      <w:numFmt w:val="bullet"/>
      <w:lvlText w:val="•"/>
      <w:lvlJc w:val="left"/>
      <w:pPr>
        <w:ind w:left="7725" w:hanging="360"/>
      </w:pPr>
      <w:rPr>
        <w:rFonts w:hint="default"/>
        <w:lang w:val="en-US" w:eastAsia="en-US" w:bidi="ar-SA"/>
      </w:rPr>
    </w:lvl>
  </w:abstractNum>
  <w:abstractNum w:abstractNumId="2">
    <w:nsid w:val="4E777BC9"/>
    <w:multiLevelType w:val="hybridMultilevel"/>
    <w:tmpl w:val="BC6864F6"/>
    <w:lvl w:ilvl="0" w:tplc="C49408E8">
      <w:start w:val="2"/>
      <w:numFmt w:val="decimal"/>
      <w:lvlText w:val="%1."/>
      <w:lvlJc w:val="left"/>
      <w:pPr>
        <w:ind w:left="660" w:hanging="540"/>
        <w:jc w:val="left"/>
      </w:pPr>
      <w:rPr>
        <w:rFonts w:hint="default"/>
        <w:b/>
        <w:bCs/>
        <w:spacing w:val="-27"/>
        <w:w w:val="100"/>
        <w:lang w:val="en-US" w:eastAsia="en-US" w:bidi="ar-SA"/>
      </w:rPr>
    </w:lvl>
    <w:lvl w:ilvl="1" w:tplc="01AA4EAC">
      <w:numFmt w:val="none"/>
      <w:lvlText w:val=""/>
      <w:lvlJc w:val="left"/>
      <w:pPr>
        <w:tabs>
          <w:tab w:val="num" w:pos="360"/>
        </w:tabs>
      </w:pPr>
    </w:lvl>
    <w:lvl w:ilvl="2" w:tplc="8BE65F98">
      <w:numFmt w:val="bullet"/>
      <w:lvlText w:val="•"/>
      <w:lvlJc w:val="left"/>
      <w:pPr>
        <w:ind w:left="1634" w:hanging="567"/>
      </w:pPr>
      <w:rPr>
        <w:rFonts w:hint="default"/>
        <w:lang w:val="en-US" w:eastAsia="en-US" w:bidi="ar-SA"/>
      </w:rPr>
    </w:lvl>
    <w:lvl w:ilvl="3" w:tplc="C250EC8A">
      <w:numFmt w:val="bullet"/>
      <w:lvlText w:val="•"/>
      <w:lvlJc w:val="left"/>
      <w:pPr>
        <w:ind w:left="2588" w:hanging="567"/>
      </w:pPr>
      <w:rPr>
        <w:rFonts w:hint="default"/>
        <w:lang w:val="en-US" w:eastAsia="en-US" w:bidi="ar-SA"/>
      </w:rPr>
    </w:lvl>
    <w:lvl w:ilvl="4" w:tplc="063EEB8A">
      <w:numFmt w:val="bullet"/>
      <w:lvlText w:val="•"/>
      <w:lvlJc w:val="left"/>
      <w:pPr>
        <w:ind w:left="3542" w:hanging="567"/>
      </w:pPr>
      <w:rPr>
        <w:rFonts w:hint="default"/>
        <w:lang w:val="en-US" w:eastAsia="en-US" w:bidi="ar-SA"/>
      </w:rPr>
    </w:lvl>
    <w:lvl w:ilvl="5" w:tplc="A6B4E06E">
      <w:numFmt w:val="bullet"/>
      <w:lvlText w:val="•"/>
      <w:lvlJc w:val="left"/>
      <w:pPr>
        <w:ind w:left="4496" w:hanging="567"/>
      </w:pPr>
      <w:rPr>
        <w:rFonts w:hint="default"/>
        <w:lang w:val="en-US" w:eastAsia="en-US" w:bidi="ar-SA"/>
      </w:rPr>
    </w:lvl>
    <w:lvl w:ilvl="6" w:tplc="706A2766">
      <w:numFmt w:val="bullet"/>
      <w:lvlText w:val="•"/>
      <w:lvlJc w:val="left"/>
      <w:pPr>
        <w:ind w:left="5450" w:hanging="567"/>
      </w:pPr>
      <w:rPr>
        <w:rFonts w:hint="default"/>
        <w:lang w:val="en-US" w:eastAsia="en-US" w:bidi="ar-SA"/>
      </w:rPr>
    </w:lvl>
    <w:lvl w:ilvl="7" w:tplc="F7A2C750">
      <w:numFmt w:val="bullet"/>
      <w:lvlText w:val="•"/>
      <w:lvlJc w:val="left"/>
      <w:pPr>
        <w:ind w:left="6404" w:hanging="567"/>
      </w:pPr>
      <w:rPr>
        <w:rFonts w:hint="default"/>
        <w:lang w:val="en-US" w:eastAsia="en-US" w:bidi="ar-SA"/>
      </w:rPr>
    </w:lvl>
    <w:lvl w:ilvl="8" w:tplc="BCDCE862">
      <w:numFmt w:val="bullet"/>
      <w:lvlText w:val="•"/>
      <w:lvlJc w:val="left"/>
      <w:pPr>
        <w:ind w:left="7358" w:hanging="567"/>
      </w:pPr>
      <w:rPr>
        <w:rFonts w:hint="default"/>
        <w:lang w:val="en-US" w:eastAsia="en-US" w:bidi="ar-SA"/>
      </w:rPr>
    </w:lvl>
  </w:abstractNum>
  <w:abstractNum w:abstractNumId="3">
    <w:nsid w:val="51D06310"/>
    <w:multiLevelType w:val="hybridMultilevel"/>
    <w:tmpl w:val="B5506956"/>
    <w:lvl w:ilvl="0" w:tplc="7040CB04">
      <w:start w:val="7"/>
      <w:numFmt w:val="decimal"/>
      <w:lvlText w:val="%1"/>
      <w:lvlJc w:val="left"/>
      <w:pPr>
        <w:ind w:left="660" w:hanging="540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CE6EC5EE">
      <w:numFmt w:val="none"/>
      <w:lvlText w:val=""/>
      <w:lvlJc w:val="left"/>
      <w:pPr>
        <w:tabs>
          <w:tab w:val="num" w:pos="360"/>
        </w:tabs>
      </w:pPr>
    </w:lvl>
    <w:lvl w:ilvl="2" w:tplc="B3684404">
      <w:start w:val="1"/>
      <w:numFmt w:val="lowerRoman"/>
      <w:lvlText w:val="%3)"/>
      <w:lvlJc w:val="left"/>
      <w:pPr>
        <w:ind w:left="2100" w:hanging="720"/>
        <w:jc w:val="left"/>
      </w:pPr>
      <w:rPr>
        <w:rFonts w:ascii="Carlito" w:eastAsia="Carlito" w:hAnsi="Carlito" w:cs="Carlito" w:hint="default"/>
        <w:color w:val="000006"/>
        <w:spacing w:val="-2"/>
        <w:w w:val="100"/>
        <w:sz w:val="24"/>
        <w:szCs w:val="24"/>
        <w:lang w:val="en-US" w:eastAsia="en-US" w:bidi="ar-SA"/>
      </w:rPr>
    </w:lvl>
    <w:lvl w:ilvl="3" w:tplc="AA3E842A">
      <w:numFmt w:val="bullet"/>
      <w:lvlText w:val="•"/>
      <w:lvlJc w:val="left"/>
      <w:pPr>
        <w:ind w:left="2995" w:hanging="720"/>
      </w:pPr>
      <w:rPr>
        <w:rFonts w:hint="default"/>
        <w:lang w:val="en-US" w:eastAsia="en-US" w:bidi="ar-SA"/>
      </w:rPr>
    </w:lvl>
    <w:lvl w:ilvl="4" w:tplc="B93852BE">
      <w:numFmt w:val="bullet"/>
      <w:lvlText w:val="•"/>
      <w:lvlJc w:val="left"/>
      <w:pPr>
        <w:ind w:left="3891" w:hanging="720"/>
      </w:pPr>
      <w:rPr>
        <w:rFonts w:hint="default"/>
        <w:lang w:val="en-US" w:eastAsia="en-US" w:bidi="ar-SA"/>
      </w:rPr>
    </w:lvl>
    <w:lvl w:ilvl="5" w:tplc="DC007384">
      <w:numFmt w:val="bullet"/>
      <w:lvlText w:val="•"/>
      <w:lvlJc w:val="left"/>
      <w:pPr>
        <w:ind w:left="4787" w:hanging="720"/>
      </w:pPr>
      <w:rPr>
        <w:rFonts w:hint="default"/>
        <w:lang w:val="en-US" w:eastAsia="en-US" w:bidi="ar-SA"/>
      </w:rPr>
    </w:lvl>
    <w:lvl w:ilvl="6" w:tplc="0EAC548C">
      <w:numFmt w:val="bullet"/>
      <w:lvlText w:val="•"/>
      <w:lvlJc w:val="left"/>
      <w:pPr>
        <w:ind w:left="5683" w:hanging="720"/>
      </w:pPr>
      <w:rPr>
        <w:rFonts w:hint="default"/>
        <w:lang w:val="en-US" w:eastAsia="en-US" w:bidi="ar-SA"/>
      </w:rPr>
    </w:lvl>
    <w:lvl w:ilvl="7" w:tplc="0770C776">
      <w:numFmt w:val="bullet"/>
      <w:lvlText w:val="•"/>
      <w:lvlJc w:val="left"/>
      <w:pPr>
        <w:ind w:left="6579" w:hanging="720"/>
      </w:pPr>
      <w:rPr>
        <w:rFonts w:hint="default"/>
        <w:lang w:val="en-US" w:eastAsia="en-US" w:bidi="ar-SA"/>
      </w:rPr>
    </w:lvl>
    <w:lvl w:ilvl="8" w:tplc="AE00C3FC">
      <w:numFmt w:val="bullet"/>
      <w:lvlText w:val="•"/>
      <w:lvlJc w:val="left"/>
      <w:pPr>
        <w:ind w:left="7474" w:hanging="720"/>
      </w:pPr>
      <w:rPr>
        <w:rFonts w:hint="default"/>
        <w:lang w:val="en-US" w:eastAsia="en-US" w:bidi="ar-SA"/>
      </w:rPr>
    </w:lvl>
  </w:abstractNum>
  <w:abstractNum w:abstractNumId="4">
    <w:nsid w:val="743F5746"/>
    <w:multiLevelType w:val="hybridMultilevel"/>
    <w:tmpl w:val="3A78747C"/>
    <w:lvl w:ilvl="0" w:tplc="480A0F68">
      <w:start w:val="3"/>
      <w:numFmt w:val="decimal"/>
      <w:lvlText w:val="%1"/>
      <w:lvlJc w:val="left"/>
      <w:pPr>
        <w:ind w:left="660" w:hanging="540"/>
        <w:jc w:val="left"/>
      </w:pPr>
      <w:rPr>
        <w:rFonts w:hint="default"/>
        <w:lang w:val="en-US" w:eastAsia="en-US" w:bidi="ar-SA"/>
      </w:rPr>
    </w:lvl>
    <w:lvl w:ilvl="1" w:tplc="48241B80">
      <w:numFmt w:val="none"/>
      <w:lvlText w:val=""/>
      <w:lvlJc w:val="left"/>
      <w:pPr>
        <w:tabs>
          <w:tab w:val="num" w:pos="360"/>
        </w:tabs>
      </w:pPr>
    </w:lvl>
    <w:lvl w:ilvl="2" w:tplc="85CEA05C">
      <w:numFmt w:val="bullet"/>
      <w:lvlText w:val="•"/>
      <w:lvlJc w:val="left"/>
      <w:pPr>
        <w:ind w:left="2381" w:hanging="540"/>
      </w:pPr>
      <w:rPr>
        <w:rFonts w:hint="default"/>
        <w:lang w:val="en-US" w:eastAsia="en-US" w:bidi="ar-SA"/>
      </w:rPr>
    </w:lvl>
    <w:lvl w:ilvl="3" w:tplc="62B674D6">
      <w:numFmt w:val="bullet"/>
      <w:lvlText w:val="•"/>
      <w:lvlJc w:val="left"/>
      <w:pPr>
        <w:ind w:left="3241" w:hanging="540"/>
      </w:pPr>
      <w:rPr>
        <w:rFonts w:hint="default"/>
        <w:lang w:val="en-US" w:eastAsia="en-US" w:bidi="ar-SA"/>
      </w:rPr>
    </w:lvl>
    <w:lvl w:ilvl="4" w:tplc="C5F49F32">
      <w:numFmt w:val="bullet"/>
      <w:lvlText w:val="•"/>
      <w:lvlJc w:val="left"/>
      <w:pPr>
        <w:ind w:left="4102" w:hanging="540"/>
      </w:pPr>
      <w:rPr>
        <w:rFonts w:hint="default"/>
        <w:lang w:val="en-US" w:eastAsia="en-US" w:bidi="ar-SA"/>
      </w:rPr>
    </w:lvl>
    <w:lvl w:ilvl="5" w:tplc="E0C8D4A4">
      <w:numFmt w:val="bullet"/>
      <w:lvlText w:val="•"/>
      <w:lvlJc w:val="left"/>
      <w:pPr>
        <w:ind w:left="4963" w:hanging="540"/>
      </w:pPr>
      <w:rPr>
        <w:rFonts w:hint="default"/>
        <w:lang w:val="en-US" w:eastAsia="en-US" w:bidi="ar-SA"/>
      </w:rPr>
    </w:lvl>
    <w:lvl w:ilvl="6" w:tplc="409AA6C6">
      <w:numFmt w:val="bullet"/>
      <w:lvlText w:val="•"/>
      <w:lvlJc w:val="left"/>
      <w:pPr>
        <w:ind w:left="5823" w:hanging="540"/>
      </w:pPr>
      <w:rPr>
        <w:rFonts w:hint="default"/>
        <w:lang w:val="en-US" w:eastAsia="en-US" w:bidi="ar-SA"/>
      </w:rPr>
    </w:lvl>
    <w:lvl w:ilvl="7" w:tplc="82883CB0">
      <w:numFmt w:val="bullet"/>
      <w:lvlText w:val="•"/>
      <w:lvlJc w:val="left"/>
      <w:pPr>
        <w:ind w:left="6684" w:hanging="540"/>
      </w:pPr>
      <w:rPr>
        <w:rFonts w:hint="default"/>
        <w:lang w:val="en-US" w:eastAsia="en-US" w:bidi="ar-SA"/>
      </w:rPr>
    </w:lvl>
    <w:lvl w:ilvl="8" w:tplc="AA3E8A42">
      <w:numFmt w:val="bullet"/>
      <w:lvlText w:val="•"/>
      <w:lvlJc w:val="left"/>
      <w:pPr>
        <w:ind w:left="7545" w:hanging="540"/>
      </w:pPr>
      <w:rPr>
        <w:rFonts w:hint="default"/>
        <w:lang w:val="en-US" w:eastAsia="en-US" w:bidi="ar-SA"/>
      </w:rPr>
    </w:lvl>
  </w:abstractNum>
  <w:abstractNum w:abstractNumId="5">
    <w:nsid w:val="78AF1394"/>
    <w:multiLevelType w:val="hybridMultilevel"/>
    <w:tmpl w:val="47BAFF9E"/>
    <w:lvl w:ilvl="0" w:tplc="F696856A">
      <w:start w:val="13"/>
      <w:numFmt w:val="decimal"/>
      <w:lvlText w:val="%1"/>
      <w:lvlJc w:val="left"/>
      <w:pPr>
        <w:ind w:left="660" w:hanging="540"/>
        <w:jc w:val="left"/>
      </w:pPr>
      <w:rPr>
        <w:rFonts w:hint="default"/>
        <w:b/>
        <w:bCs/>
        <w:spacing w:val="-2"/>
        <w:w w:val="100"/>
        <w:lang w:val="en-US" w:eastAsia="en-US" w:bidi="ar-SA"/>
      </w:rPr>
    </w:lvl>
    <w:lvl w:ilvl="1" w:tplc="D00CFD8C">
      <w:numFmt w:val="bullet"/>
      <w:lvlText w:val="•"/>
      <w:lvlJc w:val="left"/>
      <w:pPr>
        <w:ind w:left="1520" w:hanging="540"/>
      </w:pPr>
      <w:rPr>
        <w:rFonts w:hint="default"/>
        <w:lang w:val="en-US" w:eastAsia="en-US" w:bidi="ar-SA"/>
      </w:rPr>
    </w:lvl>
    <w:lvl w:ilvl="2" w:tplc="7644A05E">
      <w:numFmt w:val="bullet"/>
      <w:lvlText w:val="•"/>
      <w:lvlJc w:val="left"/>
      <w:pPr>
        <w:ind w:left="2381" w:hanging="540"/>
      </w:pPr>
      <w:rPr>
        <w:rFonts w:hint="default"/>
        <w:lang w:val="en-US" w:eastAsia="en-US" w:bidi="ar-SA"/>
      </w:rPr>
    </w:lvl>
    <w:lvl w:ilvl="3" w:tplc="B2BA01D4">
      <w:numFmt w:val="bullet"/>
      <w:lvlText w:val="•"/>
      <w:lvlJc w:val="left"/>
      <w:pPr>
        <w:ind w:left="3241" w:hanging="540"/>
      </w:pPr>
      <w:rPr>
        <w:rFonts w:hint="default"/>
        <w:lang w:val="en-US" w:eastAsia="en-US" w:bidi="ar-SA"/>
      </w:rPr>
    </w:lvl>
    <w:lvl w:ilvl="4" w:tplc="5BA2DCEA">
      <w:numFmt w:val="bullet"/>
      <w:lvlText w:val="•"/>
      <w:lvlJc w:val="left"/>
      <w:pPr>
        <w:ind w:left="4102" w:hanging="540"/>
      </w:pPr>
      <w:rPr>
        <w:rFonts w:hint="default"/>
        <w:lang w:val="en-US" w:eastAsia="en-US" w:bidi="ar-SA"/>
      </w:rPr>
    </w:lvl>
    <w:lvl w:ilvl="5" w:tplc="7D6CF46E">
      <w:numFmt w:val="bullet"/>
      <w:lvlText w:val="•"/>
      <w:lvlJc w:val="left"/>
      <w:pPr>
        <w:ind w:left="4963" w:hanging="540"/>
      </w:pPr>
      <w:rPr>
        <w:rFonts w:hint="default"/>
        <w:lang w:val="en-US" w:eastAsia="en-US" w:bidi="ar-SA"/>
      </w:rPr>
    </w:lvl>
    <w:lvl w:ilvl="6" w:tplc="A4C6CD68">
      <w:numFmt w:val="bullet"/>
      <w:lvlText w:val="•"/>
      <w:lvlJc w:val="left"/>
      <w:pPr>
        <w:ind w:left="5823" w:hanging="540"/>
      </w:pPr>
      <w:rPr>
        <w:rFonts w:hint="default"/>
        <w:lang w:val="en-US" w:eastAsia="en-US" w:bidi="ar-SA"/>
      </w:rPr>
    </w:lvl>
    <w:lvl w:ilvl="7" w:tplc="9AC292C0">
      <w:numFmt w:val="bullet"/>
      <w:lvlText w:val="•"/>
      <w:lvlJc w:val="left"/>
      <w:pPr>
        <w:ind w:left="6684" w:hanging="540"/>
      </w:pPr>
      <w:rPr>
        <w:rFonts w:hint="default"/>
        <w:lang w:val="en-US" w:eastAsia="en-US" w:bidi="ar-SA"/>
      </w:rPr>
    </w:lvl>
    <w:lvl w:ilvl="8" w:tplc="5B4CEA7E">
      <w:numFmt w:val="bullet"/>
      <w:lvlText w:val="•"/>
      <w:lvlJc w:val="left"/>
      <w:pPr>
        <w:ind w:left="7545" w:hanging="54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E7BEA"/>
    <w:rsid w:val="00002703"/>
    <w:rsid w:val="000F3D0D"/>
    <w:rsid w:val="00141641"/>
    <w:rsid w:val="00165221"/>
    <w:rsid w:val="001B33E3"/>
    <w:rsid w:val="001B490E"/>
    <w:rsid w:val="001B5986"/>
    <w:rsid w:val="00203C34"/>
    <w:rsid w:val="00261372"/>
    <w:rsid w:val="002740B1"/>
    <w:rsid w:val="00287476"/>
    <w:rsid w:val="002B3716"/>
    <w:rsid w:val="003617A0"/>
    <w:rsid w:val="00364B02"/>
    <w:rsid w:val="003A6D5F"/>
    <w:rsid w:val="003D1E1C"/>
    <w:rsid w:val="004359B1"/>
    <w:rsid w:val="004E6C43"/>
    <w:rsid w:val="00507A66"/>
    <w:rsid w:val="00577D3F"/>
    <w:rsid w:val="0058227A"/>
    <w:rsid w:val="00584F44"/>
    <w:rsid w:val="005947AA"/>
    <w:rsid w:val="005B1A7F"/>
    <w:rsid w:val="007321CC"/>
    <w:rsid w:val="007344CF"/>
    <w:rsid w:val="00734BE6"/>
    <w:rsid w:val="008A1458"/>
    <w:rsid w:val="008A77B3"/>
    <w:rsid w:val="008C23D2"/>
    <w:rsid w:val="008C43A1"/>
    <w:rsid w:val="00933A42"/>
    <w:rsid w:val="00942D55"/>
    <w:rsid w:val="00992639"/>
    <w:rsid w:val="009C516B"/>
    <w:rsid w:val="00A138C8"/>
    <w:rsid w:val="00A2411A"/>
    <w:rsid w:val="00A41A07"/>
    <w:rsid w:val="00AC4BA4"/>
    <w:rsid w:val="00B20C26"/>
    <w:rsid w:val="00B20ED1"/>
    <w:rsid w:val="00BE41FB"/>
    <w:rsid w:val="00BE56CB"/>
    <w:rsid w:val="00BF72A8"/>
    <w:rsid w:val="00C1100A"/>
    <w:rsid w:val="00C26311"/>
    <w:rsid w:val="00C3445B"/>
    <w:rsid w:val="00C712C2"/>
    <w:rsid w:val="00C77C11"/>
    <w:rsid w:val="00CD6D6E"/>
    <w:rsid w:val="00D05042"/>
    <w:rsid w:val="00D06727"/>
    <w:rsid w:val="00D42FB2"/>
    <w:rsid w:val="00D50BCD"/>
    <w:rsid w:val="00D63083"/>
    <w:rsid w:val="00D65875"/>
    <w:rsid w:val="00D70B4F"/>
    <w:rsid w:val="00DF7A54"/>
    <w:rsid w:val="00E21F4F"/>
    <w:rsid w:val="00E4204A"/>
    <w:rsid w:val="00E96D7E"/>
    <w:rsid w:val="00EC15D4"/>
    <w:rsid w:val="00EC19E3"/>
    <w:rsid w:val="00F15088"/>
    <w:rsid w:val="00F523D2"/>
    <w:rsid w:val="00F840BA"/>
    <w:rsid w:val="00FE7BEA"/>
    <w:rsid w:val="00FF5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7BEA"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rsid w:val="00FE7BEA"/>
    <w:pPr>
      <w:ind w:left="298" w:right="299"/>
      <w:jc w:val="center"/>
      <w:outlineLvl w:val="0"/>
    </w:pPr>
    <w:rPr>
      <w:rFonts w:ascii="Caladea" w:eastAsia="Caladea" w:hAnsi="Caladea" w:cs="Caladea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FE7BEA"/>
    <w:pPr>
      <w:ind w:left="660" w:hanging="54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E7BEA"/>
    <w:rPr>
      <w:sz w:val="24"/>
      <w:szCs w:val="24"/>
    </w:rPr>
  </w:style>
  <w:style w:type="paragraph" w:styleId="Title">
    <w:name w:val="Title"/>
    <w:basedOn w:val="Normal"/>
    <w:uiPriority w:val="1"/>
    <w:qFormat/>
    <w:rsid w:val="00FE7BEA"/>
    <w:pPr>
      <w:spacing w:line="640" w:lineRule="exact"/>
      <w:ind w:left="297" w:right="299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rsid w:val="00FE7BEA"/>
    <w:pPr>
      <w:ind w:left="660" w:hanging="540"/>
      <w:jc w:val="both"/>
    </w:pPr>
  </w:style>
  <w:style w:type="paragraph" w:customStyle="1" w:styleId="TableParagraph">
    <w:name w:val="Table Paragraph"/>
    <w:basedOn w:val="Normal"/>
    <w:uiPriority w:val="1"/>
    <w:qFormat/>
    <w:rsid w:val="00FE7BEA"/>
  </w:style>
  <w:style w:type="paragraph" w:styleId="BalloonText">
    <w:name w:val="Balloon Text"/>
    <w:basedOn w:val="Normal"/>
    <w:link w:val="BalloonTextChar"/>
    <w:uiPriority w:val="99"/>
    <w:semiHidden/>
    <w:unhideWhenUsed/>
    <w:rsid w:val="00EC15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5D4"/>
    <w:rPr>
      <w:rFonts w:ascii="Tahoma" w:eastAsia="Carlit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0C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0C26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B20C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C26"/>
    <w:rPr>
      <w:rFonts w:ascii="Carlito" w:eastAsia="Carlito" w:hAnsi="Carlito" w:cs="Carli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ITM</cp:lastModifiedBy>
  <cp:revision>36</cp:revision>
  <cp:lastPrinted>2025-04-30T10:10:00Z</cp:lastPrinted>
  <dcterms:created xsi:type="dcterms:W3CDTF">2025-04-30T10:04:00Z</dcterms:created>
  <dcterms:modified xsi:type="dcterms:W3CDTF">2025-05-05T14:27:00Z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2011-09-17T00:00:00Z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2021-01-25T00:00:00Z</vt:filetime>
  </property>
</Properties>
</file>